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2872594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4"/>
          <w:szCs w:val="24"/>
        </w:rPr>
      </w:sdtEndPr>
      <w:sdtContent>
        <w:tbl>
          <w:tblPr>
            <w:tblpPr w:leftFromText="187" w:rightFromText="187" w:vertAnchor="page" w:horzAnchor="margin" w:tblpXSpec="center" w:tblpY="4580"/>
            <w:tblW w:w="4451" w:type="pct"/>
            <w:tblBorders>
              <w:left w:val="single" w:sz="24" w:space="0" w:color="000099"/>
            </w:tblBorders>
            <w:tblLook w:val="04A0"/>
          </w:tblPr>
          <w:tblGrid>
            <w:gridCol w:w="9542"/>
          </w:tblGrid>
          <w:tr w:rsidR="00ED1C4A" w:rsidTr="005D74BD">
            <w:trPr>
              <w:trHeight w:val="283"/>
            </w:trPr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F2AA4142587644159DD686A0893C7F2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Book Antiqua" w:hAnsi="Book Antiqua"/>
                  <w:b/>
                  <w:color w:val="430086"/>
                  <w:sz w:val="44"/>
                  <w:szCs w:val="44"/>
                </w:rPr>
              </w:sdtEndPr>
              <w:sdtContent>
                <w:tc>
                  <w:tcPr>
                    <w:tcW w:w="954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D1C4A" w:rsidRDefault="00ED1C4A" w:rsidP="00ED1C4A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 w:rsidRPr="00762BE7">
                      <w:rPr>
                        <w:rFonts w:ascii="Book Antiqua" w:eastAsiaTheme="majorEastAsia" w:hAnsi="Book Antiqua" w:cstheme="majorBidi"/>
                        <w:b/>
                        <w:color w:val="430086"/>
                        <w:sz w:val="44"/>
                        <w:szCs w:val="44"/>
                      </w:rPr>
                      <w:t>Сценарий концертной программы, посвящённой Дню Победы</w:t>
                    </w:r>
                  </w:p>
                </w:tc>
              </w:sdtContent>
            </w:sdt>
          </w:tr>
          <w:tr w:rsidR="00ED1C4A" w:rsidTr="005D74BD">
            <w:trPr>
              <w:trHeight w:val="1177"/>
            </w:trPr>
            <w:tc>
              <w:tcPr>
                <w:tcW w:w="9542" w:type="dxa"/>
              </w:tcPr>
              <w:sdt>
                <w:sdtPr>
                  <w:rPr>
                    <w:rFonts w:ascii="Book Antiqua" w:hAnsi="Book Antiqua" w:cs="Times New Roman"/>
                    <w:b/>
                    <w:color w:val="000099"/>
                    <w:sz w:val="72"/>
                    <w:szCs w:val="72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D1C4A" w:rsidRDefault="00ED1C4A" w:rsidP="00ED1C4A">
                    <w:pPr>
                      <w:pStyle w:val="a4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5D74BD">
                      <w:rPr>
                        <w:rFonts w:ascii="Book Antiqua" w:hAnsi="Book Antiqua" w:cs="Times New Roman"/>
                        <w:b/>
                        <w:color w:val="000099"/>
                        <w:sz w:val="72"/>
                        <w:szCs w:val="72"/>
                      </w:rPr>
                      <w:t xml:space="preserve"> «Родина у всех она одна!»</w:t>
                    </w:r>
                  </w:p>
                </w:sdtContent>
              </w:sdt>
            </w:tc>
          </w:tr>
          <w:tr w:rsidR="00ED1C4A" w:rsidTr="005D74BD">
            <w:trPr>
              <w:trHeight w:val="268"/>
            </w:trPr>
            <w:sdt>
              <w:sdtPr>
                <w:rPr>
                  <w:rFonts w:ascii="Book Antiqua" w:eastAsiaTheme="majorEastAsia" w:hAnsi="Book Antiqua" w:cstheme="majorBidi"/>
                  <w:b/>
                  <w:color w:val="430086"/>
                  <w:sz w:val="32"/>
                  <w:szCs w:val="32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954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D1C4A" w:rsidRDefault="001C591A" w:rsidP="001C591A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 w:rsidRPr="00762BE7">
                      <w:rPr>
                        <w:rFonts w:ascii="Book Antiqua" w:eastAsiaTheme="majorEastAsia" w:hAnsi="Book Antiqua" w:cstheme="majorBidi"/>
                        <w:b/>
                        <w:color w:val="430086"/>
                        <w:sz w:val="32"/>
                        <w:szCs w:val="32"/>
                      </w:rPr>
                      <w:t xml:space="preserve">Подготовила: </w:t>
                    </w:r>
                    <w:r w:rsidR="00ED1C4A" w:rsidRPr="00762BE7">
                      <w:rPr>
                        <w:rFonts w:ascii="Book Antiqua" w:eastAsiaTheme="majorEastAsia" w:hAnsi="Book Antiqua" w:cstheme="majorBidi"/>
                        <w:b/>
                        <w:color w:val="430086"/>
                        <w:sz w:val="32"/>
                        <w:szCs w:val="32"/>
                      </w:rPr>
                      <w:t>Дарьещенкова О. А.</w:t>
                    </w:r>
                    <w:r w:rsidR="005D74BD" w:rsidRPr="00762BE7">
                      <w:rPr>
                        <w:rFonts w:ascii="Book Antiqua" w:eastAsiaTheme="majorEastAsia" w:hAnsi="Book Antiqua" w:cstheme="majorBidi"/>
                        <w:b/>
                        <w:color w:val="430086"/>
                        <w:sz w:val="32"/>
                        <w:szCs w:val="32"/>
                      </w:rPr>
                      <w:t>,                                               учитель начальных классов</w:t>
                    </w:r>
                    <w:r w:rsidR="00ED1C4A" w:rsidRPr="00762BE7">
                      <w:rPr>
                        <w:rFonts w:ascii="Book Antiqua" w:eastAsiaTheme="majorEastAsia" w:hAnsi="Book Antiqua" w:cstheme="majorBidi"/>
                        <w:b/>
                        <w:color w:val="430086"/>
                        <w:sz w:val="32"/>
                        <w:szCs w:val="32"/>
                      </w:rPr>
                      <w:t xml:space="preserve"> </w:t>
                    </w:r>
                  </w:p>
                </w:tc>
              </w:sdtContent>
            </w:sdt>
          </w:tr>
        </w:tbl>
        <w:p w:rsidR="00ED1C4A" w:rsidRDefault="00ED1C4A"/>
        <w:p w:rsidR="00ED1C4A" w:rsidRDefault="00ED1C4A"/>
        <w:p w:rsidR="00ED1C4A" w:rsidRDefault="00ED1C4A"/>
        <w:p w:rsidR="00E94246" w:rsidRPr="00E94246" w:rsidRDefault="00ED1C4A" w:rsidP="00E94246">
          <w:pPr>
            <w:rPr>
              <w:rFonts w:asciiTheme="majorHAnsi" w:hAnsiTheme="majorHAnsi" w:cs="Times New Roman"/>
              <w:b/>
              <w:color w:val="000099"/>
              <w:sz w:val="28"/>
              <w:szCs w:val="28"/>
            </w:rPr>
          </w:pPr>
          <w:r w:rsidRPr="00E94246">
            <w:rPr>
              <w:rFonts w:asciiTheme="majorHAnsi" w:hAnsiTheme="majorHAnsi" w:cs="Times New Roman"/>
              <w:b/>
              <w:color w:val="000099"/>
              <w:sz w:val="28"/>
              <w:szCs w:val="28"/>
            </w:rPr>
            <w:t>МБОУ «Баскаковская средняя школа»</w:t>
          </w:r>
        </w:p>
        <w:p w:rsidR="00ED1C4A" w:rsidRDefault="00E5653B" w:rsidP="00E9424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653B">
            <w:rPr>
              <w:rFonts w:asciiTheme="majorHAnsi" w:hAnsiTheme="majorHAnsi" w:cs="Times New Roman"/>
              <w:b/>
              <w:noProof/>
              <w:color w:val="000099"/>
              <w:sz w:val="28"/>
              <w:szCs w:val="28"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60.4pt;margin-top:706.35pt;width:148.1pt;height:25.85pt;z-index:251660288" stroked="f">
                <v:textbox style="mso-next-textbox:#_x0000_s1026">
                  <w:txbxContent>
                    <w:p w:rsidR="00BF5C6D" w:rsidRPr="00BF5C6D" w:rsidRDefault="00BF5C6D" w:rsidP="00BF5C6D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5C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2019 г.</w:t>
                      </w:r>
                    </w:p>
                  </w:txbxContent>
                </v:textbox>
              </v:shape>
            </w:pict>
          </w:r>
          <w:r w:rsidR="00762BE7">
            <w:rPr>
              <w:rFonts w:asciiTheme="majorHAnsi" w:hAnsiTheme="majorHAnsi" w:cs="Times New Roman"/>
              <w:b/>
              <w:noProof/>
              <w:color w:val="000099"/>
              <w:sz w:val="28"/>
              <w:szCs w:val="28"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5640705</wp:posOffset>
                </wp:positionV>
                <wp:extent cx="3350895" cy="2225040"/>
                <wp:effectExtent l="19050" t="0" r="1905" b="0"/>
                <wp:wrapSquare wrapText="bothSides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 r="-25" b="58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0895" cy="222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762BE7">
            <w:rPr>
              <w:rFonts w:asciiTheme="majorHAnsi" w:hAnsiTheme="majorHAnsi" w:cs="Times New Roman"/>
              <w:b/>
              <w:noProof/>
              <w:color w:val="000099"/>
              <w:sz w:val="28"/>
              <w:szCs w:val="28"/>
              <w:lang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327025</wp:posOffset>
                </wp:positionV>
                <wp:extent cx="1412875" cy="1405890"/>
                <wp:effectExtent l="1905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1405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94246" w:rsidRPr="00E94246">
            <w:rPr>
              <w:rFonts w:asciiTheme="majorHAnsi" w:hAnsiTheme="majorHAnsi" w:cs="Times New Roman"/>
              <w:b/>
              <w:color w:val="000099"/>
              <w:sz w:val="28"/>
              <w:szCs w:val="28"/>
            </w:rPr>
            <w:t>Гагаринского района Смоленской области</w:t>
          </w:r>
          <w:r w:rsidR="00ED1C4A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ED1C4A"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BE4918" w:rsidRDefault="00BE4918" w:rsidP="0058367B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  <w:sectPr w:rsidR="00BE4918" w:rsidSect="005D74BD">
          <w:footerReference w:type="default" r:id="rId10"/>
          <w:type w:val="continuous"/>
          <w:pgSz w:w="11906" w:h="16838"/>
          <w:pgMar w:top="426" w:right="424" w:bottom="284" w:left="993" w:header="708" w:footer="0" w:gutter="0"/>
          <w:pgBorders w:offsetFrom="page">
            <w:top w:val="twistedLines1" w:sz="18" w:space="24" w:color="0000CC"/>
            <w:left w:val="twistedLines1" w:sz="18" w:space="24" w:color="0000CC"/>
            <w:bottom w:val="twistedLines1" w:sz="18" w:space="24" w:color="0000CC"/>
            <w:right w:val="twistedLines1" w:sz="18" w:space="24" w:color="0000CC"/>
          </w:pgBorders>
          <w:cols w:space="708"/>
          <w:titlePg/>
          <w:docGrid w:linePitch="360"/>
        </w:sectPr>
      </w:pPr>
    </w:p>
    <w:p w:rsidR="007A55BE" w:rsidRPr="007A55BE" w:rsidRDefault="007A55BE" w:rsidP="007A55B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5BE">
        <w:rPr>
          <w:rFonts w:ascii="Times New Roman" w:hAnsi="Times New Roman" w:cs="Times New Roman"/>
          <w:b/>
          <w:sz w:val="24"/>
          <w:szCs w:val="24"/>
        </w:rPr>
        <w:lastRenderedPageBreak/>
        <w:t>Цел</w:t>
      </w:r>
      <w:r w:rsidR="00C71311">
        <w:rPr>
          <w:rFonts w:ascii="Times New Roman" w:hAnsi="Times New Roman" w:cs="Times New Roman"/>
          <w:b/>
          <w:sz w:val="24"/>
          <w:szCs w:val="24"/>
        </w:rPr>
        <w:t>ь</w:t>
      </w:r>
      <w:r w:rsidRPr="007A55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A55B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гражданско-патриотического воспитания подрастающего поколения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A55BE" w:rsidRPr="007A55BE" w:rsidRDefault="007A55BE" w:rsidP="007A55B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55BE" w:rsidRPr="007A55BE" w:rsidRDefault="007A55BE" w:rsidP="007A55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A55BE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7A55BE" w:rsidRPr="007A55BE" w:rsidRDefault="007A55BE" w:rsidP="007A55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A55BE">
        <w:rPr>
          <w:rFonts w:ascii="Times New Roman" w:hAnsi="Times New Roman" w:cs="Times New Roman"/>
          <w:sz w:val="24"/>
          <w:szCs w:val="24"/>
        </w:rPr>
        <w:t>- расширить представления детей о Великой Отечественной войне;</w:t>
      </w:r>
    </w:p>
    <w:p w:rsidR="007A55BE" w:rsidRPr="007A55BE" w:rsidRDefault="007A55BE" w:rsidP="007A55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A55BE">
        <w:rPr>
          <w:rFonts w:ascii="Times New Roman" w:hAnsi="Times New Roman" w:cs="Times New Roman"/>
          <w:sz w:val="24"/>
          <w:szCs w:val="24"/>
        </w:rPr>
        <w:t>- воспитать уважение к героическому прошлому страны;</w:t>
      </w:r>
    </w:p>
    <w:p w:rsidR="007A55BE" w:rsidRPr="007A55BE" w:rsidRDefault="00470275" w:rsidP="007A55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пробу</w:t>
      </w:r>
      <w:r w:rsidR="007A55BE" w:rsidRPr="007A55B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A55BE" w:rsidRPr="007A55BE">
        <w:rPr>
          <w:rFonts w:ascii="Times New Roman" w:hAnsi="Times New Roman" w:cs="Times New Roman"/>
          <w:sz w:val="24"/>
          <w:szCs w:val="24"/>
        </w:rPr>
        <w:t>ть сочувствие к людям старшего поколения;</w:t>
      </w:r>
    </w:p>
    <w:p w:rsidR="007A55BE" w:rsidRPr="007A55BE" w:rsidRDefault="007A55BE" w:rsidP="007A55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A55BE">
        <w:rPr>
          <w:rFonts w:ascii="Times New Roman" w:hAnsi="Times New Roman" w:cs="Times New Roman"/>
          <w:sz w:val="24"/>
          <w:szCs w:val="24"/>
        </w:rPr>
        <w:t xml:space="preserve">- </w:t>
      </w:r>
      <w:r w:rsidR="00470275">
        <w:rPr>
          <w:rFonts w:ascii="Times New Roman" w:hAnsi="Times New Roman" w:cs="Times New Roman"/>
          <w:sz w:val="24"/>
          <w:szCs w:val="24"/>
        </w:rPr>
        <w:t>с</w:t>
      </w:r>
      <w:r w:rsidRPr="007A55BE">
        <w:rPr>
          <w:rFonts w:ascii="Times New Roman" w:hAnsi="Times New Roman" w:cs="Times New Roman"/>
          <w:sz w:val="24"/>
          <w:szCs w:val="24"/>
        </w:rPr>
        <w:t>формировать положительную оценку таких нравственных качеств, как самопожертвование, героизм, патриотизм;</w:t>
      </w:r>
    </w:p>
    <w:p w:rsidR="007A55BE" w:rsidRDefault="007A55BE" w:rsidP="007A55BE">
      <w:pPr>
        <w:pStyle w:val="a4"/>
        <w:rPr>
          <w:rFonts w:ascii="Times New Roman" w:hAnsi="Times New Roman" w:cs="Times New Roman"/>
          <w:sz w:val="24"/>
          <w:szCs w:val="24"/>
        </w:rPr>
      </w:pPr>
      <w:r w:rsidRPr="007A55BE">
        <w:rPr>
          <w:rFonts w:ascii="Times New Roman" w:hAnsi="Times New Roman" w:cs="Times New Roman"/>
          <w:sz w:val="24"/>
          <w:szCs w:val="24"/>
        </w:rPr>
        <w:t xml:space="preserve">- </w:t>
      </w:r>
      <w:r w:rsidR="00470275">
        <w:rPr>
          <w:rFonts w:ascii="Times New Roman" w:hAnsi="Times New Roman" w:cs="Times New Roman"/>
          <w:sz w:val="24"/>
          <w:szCs w:val="24"/>
        </w:rPr>
        <w:t>с</w:t>
      </w:r>
      <w:r w:rsidRPr="007A55BE">
        <w:rPr>
          <w:rFonts w:ascii="Times New Roman" w:hAnsi="Times New Roman" w:cs="Times New Roman"/>
          <w:sz w:val="24"/>
          <w:szCs w:val="24"/>
        </w:rPr>
        <w:t>формировать активную жизненную позицию</w:t>
      </w:r>
      <w:r w:rsidR="00203150">
        <w:rPr>
          <w:rFonts w:ascii="Times New Roman" w:hAnsi="Times New Roman" w:cs="Times New Roman"/>
          <w:sz w:val="24"/>
          <w:szCs w:val="24"/>
        </w:rPr>
        <w:t>.</w:t>
      </w:r>
    </w:p>
    <w:p w:rsidR="001B030F" w:rsidRDefault="001B030F" w:rsidP="007A55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030F" w:rsidRPr="001B030F" w:rsidRDefault="001B030F" w:rsidP="007A55BE">
      <w:pPr>
        <w:pStyle w:val="a4"/>
        <w:rPr>
          <w:rFonts w:ascii="Times New Roman" w:hAnsi="Times New Roman" w:cs="Times New Roman"/>
          <w:sz w:val="24"/>
          <w:szCs w:val="24"/>
        </w:rPr>
      </w:pPr>
      <w:r w:rsidRPr="001B030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1B030F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>
        <w:rPr>
          <w:rFonts w:ascii="Times New Roman" w:hAnsi="Times New Roman" w:cs="Times New Roman"/>
          <w:sz w:val="24"/>
          <w:szCs w:val="24"/>
        </w:rPr>
        <w:t>видеоролики</w:t>
      </w:r>
      <w:r w:rsidR="00E94246">
        <w:rPr>
          <w:rFonts w:ascii="Times New Roman" w:hAnsi="Times New Roman" w:cs="Times New Roman"/>
          <w:sz w:val="24"/>
          <w:szCs w:val="24"/>
        </w:rPr>
        <w:t xml:space="preserve"> «Это – родина твоя», «Память», «Белый снег войны», минусовки </w:t>
      </w:r>
      <w:r w:rsidR="00BF5C6D">
        <w:rPr>
          <w:rFonts w:ascii="Times New Roman" w:hAnsi="Times New Roman" w:cs="Times New Roman"/>
          <w:sz w:val="24"/>
          <w:szCs w:val="24"/>
        </w:rPr>
        <w:t xml:space="preserve"> </w:t>
      </w:r>
      <w:r w:rsidR="00E94246">
        <w:rPr>
          <w:rFonts w:ascii="Times New Roman" w:hAnsi="Times New Roman" w:cs="Times New Roman"/>
          <w:sz w:val="24"/>
          <w:szCs w:val="24"/>
        </w:rPr>
        <w:t>и тексты песен.</w:t>
      </w:r>
    </w:p>
    <w:p w:rsidR="007A55BE" w:rsidRDefault="007A55BE" w:rsidP="007A55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AE0" w:rsidRPr="007A55BE" w:rsidRDefault="00074AE0" w:rsidP="00074A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074AE0" w:rsidRDefault="00074AE0" w:rsidP="0041317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</w:pPr>
    </w:p>
    <w:p w:rsidR="00413179" w:rsidRDefault="00413179" w:rsidP="0041317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13179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Слайд 1</w:t>
      </w:r>
    </w:p>
    <w:p w:rsidR="005D74BD" w:rsidRDefault="005D74BD" w:rsidP="00BE4918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74BD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Звучит музыка</w:t>
      </w:r>
    </w:p>
    <w:p w:rsidR="00413179" w:rsidRDefault="00413179" w:rsidP="00BE4918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32F5C" w:rsidRDefault="00CD0746" w:rsidP="00BE4918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</w:t>
      </w:r>
      <w:r w:rsidR="00532F5C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BE4918" w:rsidRPr="00BE4918" w:rsidRDefault="00E20F6D" w:rsidP="00BE49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скажут слово «Родина»</w:t>
      </w:r>
      <w:r w:rsidR="00BE4918" w:rsidRPr="00BE49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4918" w:rsidRPr="00BE4918" w:rsidRDefault="00BE4918" w:rsidP="00BE49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4918">
        <w:rPr>
          <w:rFonts w:ascii="Times New Roman" w:hAnsi="Times New Roman" w:cs="Times New Roman"/>
          <w:sz w:val="24"/>
          <w:szCs w:val="24"/>
        </w:rPr>
        <w:t xml:space="preserve">Сразу в памяти встаёт </w:t>
      </w:r>
    </w:p>
    <w:p w:rsidR="00BE4918" w:rsidRPr="00BE4918" w:rsidRDefault="00BE4918" w:rsidP="00BE49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4918">
        <w:rPr>
          <w:rFonts w:ascii="Times New Roman" w:hAnsi="Times New Roman" w:cs="Times New Roman"/>
          <w:sz w:val="24"/>
          <w:szCs w:val="24"/>
        </w:rPr>
        <w:t xml:space="preserve">Старый дуб, в саду смородина, </w:t>
      </w:r>
    </w:p>
    <w:p w:rsidR="00BE4918" w:rsidRPr="00BE4918" w:rsidRDefault="00BE4918" w:rsidP="00BE49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4918">
        <w:rPr>
          <w:rFonts w:ascii="Times New Roman" w:hAnsi="Times New Roman" w:cs="Times New Roman"/>
          <w:sz w:val="24"/>
          <w:szCs w:val="24"/>
        </w:rPr>
        <w:t xml:space="preserve">Толстый тополь у ворот. </w:t>
      </w:r>
    </w:p>
    <w:p w:rsidR="00BE4918" w:rsidRPr="00BE4918" w:rsidRDefault="00BE4918" w:rsidP="00BE49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4918">
        <w:rPr>
          <w:rFonts w:ascii="Times New Roman" w:hAnsi="Times New Roman" w:cs="Times New Roman"/>
          <w:sz w:val="24"/>
          <w:szCs w:val="24"/>
        </w:rPr>
        <w:t xml:space="preserve">У реки берёзка-скромница </w:t>
      </w:r>
    </w:p>
    <w:p w:rsidR="00BE4918" w:rsidRPr="00BE4918" w:rsidRDefault="00BE4918" w:rsidP="00BE49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4918">
        <w:rPr>
          <w:rFonts w:ascii="Times New Roman" w:hAnsi="Times New Roman" w:cs="Times New Roman"/>
          <w:sz w:val="24"/>
          <w:szCs w:val="24"/>
        </w:rPr>
        <w:t xml:space="preserve">И ромашковый бугор… </w:t>
      </w:r>
    </w:p>
    <w:p w:rsidR="00BE4918" w:rsidRPr="00BE4918" w:rsidRDefault="00BE4918" w:rsidP="00BE49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4918">
        <w:rPr>
          <w:rFonts w:ascii="Times New Roman" w:hAnsi="Times New Roman" w:cs="Times New Roman"/>
          <w:sz w:val="24"/>
          <w:szCs w:val="24"/>
        </w:rPr>
        <w:t xml:space="preserve">А другим, наверно, вспомнится </w:t>
      </w:r>
    </w:p>
    <w:p w:rsidR="00BE4918" w:rsidRPr="00BE4918" w:rsidRDefault="00BE4918" w:rsidP="00BE49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4918">
        <w:rPr>
          <w:rFonts w:ascii="Times New Roman" w:hAnsi="Times New Roman" w:cs="Times New Roman"/>
          <w:sz w:val="24"/>
          <w:szCs w:val="24"/>
        </w:rPr>
        <w:t xml:space="preserve">Свой родной московский двор. </w:t>
      </w:r>
    </w:p>
    <w:p w:rsidR="00BE4918" w:rsidRPr="00BE4918" w:rsidRDefault="00BE4918" w:rsidP="00BE49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4918">
        <w:rPr>
          <w:rFonts w:ascii="Times New Roman" w:hAnsi="Times New Roman" w:cs="Times New Roman"/>
          <w:sz w:val="24"/>
          <w:szCs w:val="24"/>
        </w:rPr>
        <w:t xml:space="preserve">В лужах первые кораблики, </w:t>
      </w:r>
    </w:p>
    <w:p w:rsidR="00BE4918" w:rsidRPr="00BE4918" w:rsidRDefault="00BE4918" w:rsidP="00BE49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4918">
        <w:rPr>
          <w:rFonts w:ascii="Times New Roman" w:hAnsi="Times New Roman" w:cs="Times New Roman"/>
          <w:sz w:val="24"/>
          <w:szCs w:val="24"/>
        </w:rPr>
        <w:t xml:space="preserve">Со скакалкой топот ног </w:t>
      </w:r>
    </w:p>
    <w:p w:rsidR="00BE4918" w:rsidRPr="00BE4918" w:rsidRDefault="00BE4918" w:rsidP="00BE49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4918">
        <w:rPr>
          <w:rFonts w:ascii="Times New Roman" w:hAnsi="Times New Roman" w:cs="Times New Roman"/>
          <w:sz w:val="24"/>
          <w:szCs w:val="24"/>
        </w:rPr>
        <w:t xml:space="preserve">И большой соседней фабрики </w:t>
      </w:r>
    </w:p>
    <w:p w:rsidR="00BE4918" w:rsidRPr="00BE4918" w:rsidRDefault="00BE4918" w:rsidP="00BE49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4918">
        <w:rPr>
          <w:rFonts w:ascii="Times New Roman" w:hAnsi="Times New Roman" w:cs="Times New Roman"/>
          <w:sz w:val="24"/>
          <w:szCs w:val="24"/>
        </w:rPr>
        <w:t xml:space="preserve">Громкий радостный гудок. </w:t>
      </w:r>
    </w:p>
    <w:p w:rsidR="00BE4918" w:rsidRPr="00BE4918" w:rsidRDefault="00BE4918" w:rsidP="00BE49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4918">
        <w:rPr>
          <w:rFonts w:ascii="Times New Roman" w:hAnsi="Times New Roman" w:cs="Times New Roman"/>
          <w:sz w:val="24"/>
          <w:szCs w:val="24"/>
        </w:rPr>
        <w:t xml:space="preserve">Или степь от маков красная, </w:t>
      </w:r>
    </w:p>
    <w:p w:rsidR="00BE4918" w:rsidRPr="00BE4918" w:rsidRDefault="00BE4918" w:rsidP="00BE49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4918">
        <w:rPr>
          <w:rFonts w:ascii="Times New Roman" w:hAnsi="Times New Roman" w:cs="Times New Roman"/>
          <w:sz w:val="24"/>
          <w:szCs w:val="24"/>
        </w:rPr>
        <w:t xml:space="preserve">Золотая целина… </w:t>
      </w:r>
    </w:p>
    <w:p w:rsidR="00BE4918" w:rsidRPr="00BE4918" w:rsidRDefault="00BE4918" w:rsidP="00BE49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4918">
        <w:rPr>
          <w:rFonts w:ascii="Times New Roman" w:hAnsi="Times New Roman" w:cs="Times New Roman"/>
          <w:sz w:val="24"/>
          <w:szCs w:val="24"/>
        </w:rPr>
        <w:t xml:space="preserve">Родина бывает разная, </w:t>
      </w:r>
    </w:p>
    <w:p w:rsidR="00BE4918" w:rsidRDefault="00BE4918" w:rsidP="00BE49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4918">
        <w:rPr>
          <w:rFonts w:ascii="Times New Roman" w:hAnsi="Times New Roman" w:cs="Times New Roman"/>
          <w:sz w:val="24"/>
          <w:szCs w:val="24"/>
        </w:rPr>
        <w:t>Но у всех она одна!</w:t>
      </w:r>
      <w:r w:rsidR="00CD0746">
        <w:rPr>
          <w:rFonts w:ascii="Times New Roman" w:hAnsi="Times New Roman" w:cs="Times New Roman"/>
          <w:sz w:val="24"/>
          <w:szCs w:val="24"/>
        </w:rPr>
        <w:t xml:space="preserve"> (Автор: З. Александрова)</w:t>
      </w:r>
    </w:p>
    <w:p w:rsidR="00532F5C" w:rsidRDefault="00532F5C" w:rsidP="00BE4918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13179" w:rsidRDefault="00413179" w:rsidP="00BE4918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Слайд 2</w:t>
      </w:r>
    </w:p>
    <w:p w:rsidR="001C591A" w:rsidRPr="001C591A" w:rsidRDefault="001C591A" w:rsidP="00BE4918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74BD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Звучат фанфары. Выход</w:t>
      </w:r>
      <w:r w:rsidR="00532F5C" w:rsidRPr="005D74BD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ят</w:t>
      </w:r>
      <w:r w:rsidRPr="005D74BD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 xml:space="preserve"> ведущи</w:t>
      </w:r>
      <w:r w:rsidR="00532F5C" w:rsidRPr="005D74BD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е</w:t>
      </w:r>
    </w:p>
    <w:p w:rsidR="001C591A" w:rsidRDefault="001C591A" w:rsidP="00BE49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63E2" w:rsidRDefault="00BA63E2" w:rsidP="00BA63E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Слайд 3-5</w:t>
      </w:r>
    </w:p>
    <w:p w:rsidR="00BE4918" w:rsidRDefault="00BE4918" w:rsidP="00BE4918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1C591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532F5C" w:rsidRDefault="00BE4918" w:rsidP="005D74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41F">
        <w:rPr>
          <w:rFonts w:ascii="Times New Roman" w:hAnsi="Times New Roman" w:cs="Times New Roman"/>
          <w:sz w:val="24"/>
          <w:szCs w:val="24"/>
        </w:rPr>
        <w:t>Вся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1F">
        <w:rPr>
          <w:rFonts w:ascii="Times New Roman" w:hAnsi="Times New Roman" w:cs="Times New Roman"/>
          <w:sz w:val="24"/>
          <w:szCs w:val="24"/>
        </w:rPr>
        <w:t xml:space="preserve"> страна </w:t>
      </w:r>
      <w:r>
        <w:rPr>
          <w:rFonts w:ascii="Times New Roman" w:hAnsi="Times New Roman" w:cs="Times New Roman"/>
          <w:sz w:val="24"/>
          <w:szCs w:val="24"/>
        </w:rPr>
        <w:t>9 мая отмечает День Победы</w:t>
      </w:r>
      <w:r w:rsidR="00D2085B">
        <w:rPr>
          <w:rFonts w:ascii="Times New Roman" w:hAnsi="Times New Roman" w:cs="Times New Roman"/>
          <w:sz w:val="24"/>
          <w:szCs w:val="24"/>
        </w:rPr>
        <w:t xml:space="preserve"> </w:t>
      </w:r>
      <w:r w:rsidRPr="00BE4918">
        <w:rPr>
          <w:rFonts w:ascii="Times New Roman" w:hAnsi="Times New Roman" w:cs="Times New Roman"/>
          <w:sz w:val="24"/>
          <w:szCs w:val="24"/>
        </w:rPr>
        <w:t xml:space="preserve">нашего народа в Великой Отечественной войне. </w:t>
      </w:r>
    </w:p>
    <w:p w:rsidR="00532F5C" w:rsidRDefault="00532F5C" w:rsidP="00BE491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2F5C" w:rsidRDefault="00532F5C" w:rsidP="00532F5C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BE4918" w:rsidRDefault="00532F5C" w:rsidP="005D74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918" w:rsidRPr="00BE4918">
        <w:rPr>
          <w:rFonts w:ascii="Times New Roman" w:hAnsi="Times New Roman" w:cs="Times New Roman"/>
          <w:sz w:val="24"/>
          <w:szCs w:val="24"/>
        </w:rPr>
        <w:t>Это день радости и торжества, день бессмертной славы и светлой памяти героев.</w:t>
      </w:r>
      <w:r w:rsidR="007C7942">
        <w:rPr>
          <w:rFonts w:ascii="Times New Roman" w:hAnsi="Times New Roman" w:cs="Times New Roman"/>
          <w:sz w:val="24"/>
          <w:szCs w:val="24"/>
        </w:rPr>
        <w:t xml:space="preserve"> </w:t>
      </w:r>
      <w:r w:rsidR="007C7942" w:rsidRPr="007C7942">
        <w:rPr>
          <w:rFonts w:ascii="Times New Roman" w:hAnsi="Times New Roman" w:cs="Times New Roman"/>
          <w:sz w:val="24"/>
          <w:szCs w:val="24"/>
        </w:rPr>
        <w:t>Тяж</w:t>
      </w:r>
      <w:r w:rsidR="007C7942">
        <w:rPr>
          <w:rFonts w:ascii="Times New Roman" w:hAnsi="Times New Roman" w:cs="Times New Roman"/>
          <w:sz w:val="24"/>
          <w:szCs w:val="24"/>
        </w:rPr>
        <w:t>ё</w:t>
      </w:r>
      <w:r w:rsidR="007C7942" w:rsidRPr="007C7942">
        <w:rPr>
          <w:rFonts w:ascii="Times New Roman" w:hAnsi="Times New Roman" w:cs="Times New Roman"/>
          <w:sz w:val="24"/>
          <w:szCs w:val="24"/>
        </w:rPr>
        <w:t>лая и кровопролитная была война. Но бойцы не щадили себя, защищая Родину.</w:t>
      </w:r>
    </w:p>
    <w:p w:rsidR="00532F5C" w:rsidRPr="00532F5C" w:rsidRDefault="00532F5C" w:rsidP="00BE4918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32F5C" w:rsidRPr="00532F5C" w:rsidRDefault="00532F5C" w:rsidP="00BE4918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  <w:sectPr w:rsidR="00532F5C" w:rsidRPr="00532F5C" w:rsidSect="001E0CBD">
          <w:type w:val="continuous"/>
          <w:pgSz w:w="11906" w:h="16838"/>
          <w:pgMar w:top="851" w:right="849" w:bottom="284" w:left="993" w:header="708" w:footer="560" w:gutter="0"/>
          <w:pgBorders w:offsetFrom="page">
            <w:top w:val="twistedLines1" w:sz="18" w:space="24" w:color="0000CC"/>
            <w:left w:val="twistedLines1" w:sz="18" w:space="24" w:color="0000CC"/>
            <w:bottom w:val="twistedLines1" w:sz="18" w:space="24" w:color="0000CC"/>
            <w:right w:val="twistedLines1" w:sz="18" w:space="24" w:color="0000CC"/>
          </w:pgBorders>
          <w:cols w:space="708"/>
          <w:docGrid w:linePitch="360"/>
        </w:sectPr>
      </w:pPr>
      <w:r w:rsidRPr="005D74BD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Выходят девочка и мальчик (брат и сестра)</w:t>
      </w:r>
    </w:p>
    <w:p w:rsidR="00671BAD" w:rsidRDefault="00671BAD" w:rsidP="0058367B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A63E2" w:rsidRDefault="00BA63E2" w:rsidP="0058367B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8367B" w:rsidRPr="00B90590" w:rsidRDefault="0058367B" w:rsidP="0058367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90590">
        <w:rPr>
          <w:rFonts w:ascii="Times New Roman" w:hAnsi="Times New Roman" w:cs="Times New Roman"/>
          <w:b/>
          <w:sz w:val="24"/>
          <w:szCs w:val="24"/>
        </w:rPr>
        <w:t>Сестра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Медленно история листается,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Летописный тяжелеет слог.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Всё стареет.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Родина – не старится,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Не пускает старость на порог.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67B" w:rsidRPr="00B90590" w:rsidRDefault="00E20F6D" w:rsidP="0058367B">
      <w:pPr>
        <w:spacing w:line="276" w:lineRule="auto"/>
        <w:jc w:val="left"/>
        <w:rPr>
          <w:rFonts w:ascii="Times New Roman" w:hAnsi="Times New Roman" w:cs="Times New Roman"/>
          <w:b/>
          <w:color w:val="1B292C"/>
          <w:sz w:val="24"/>
          <w:szCs w:val="24"/>
        </w:rPr>
      </w:pPr>
      <w:r>
        <w:rPr>
          <w:rFonts w:ascii="Times New Roman" w:hAnsi="Times New Roman" w:cs="Times New Roman"/>
          <w:b/>
          <w:color w:val="1B292C"/>
          <w:sz w:val="24"/>
          <w:szCs w:val="24"/>
        </w:rPr>
        <w:t>Брат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Мы прошли столетия с Россиею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От сохи до звёздного крыла.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А взгляни –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Всё то же небо синее,</w:t>
      </w:r>
    </w:p>
    <w:p w:rsidR="0017641F" w:rsidRDefault="0058367B" w:rsidP="00532F5C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И над Волгой  та же тень орла.</w:t>
      </w:r>
    </w:p>
    <w:p w:rsidR="00532F5C" w:rsidRPr="00532F5C" w:rsidRDefault="00532F5C" w:rsidP="00532F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367B" w:rsidRPr="00B90590" w:rsidRDefault="0058367B" w:rsidP="0058367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90590">
        <w:rPr>
          <w:rFonts w:ascii="Times New Roman" w:hAnsi="Times New Roman" w:cs="Times New Roman"/>
          <w:b/>
          <w:sz w:val="24"/>
          <w:szCs w:val="24"/>
        </w:rPr>
        <w:t>Сестра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И ещё немало будет пройдено,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 xml:space="preserve">Коль зовут в грядущие пути.                        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Но светлей и чище чувства Родины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Людям никогда не обрести.</w:t>
      </w:r>
    </w:p>
    <w:p w:rsidR="00671BAD" w:rsidRPr="00B90590" w:rsidRDefault="00671BAD" w:rsidP="006D6B51">
      <w:pPr>
        <w:spacing w:line="276" w:lineRule="auto"/>
        <w:jc w:val="left"/>
        <w:rPr>
          <w:rFonts w:ascii="Times New Roman" w:hAnsi="Times New Roman" w:cs="Times New Roman"/>
          <w:b/>
          <w:color w:val="1B292C"/>
          <w:sz w:val="24"/>
          <w:szCs w:val="24"/>
        </w:rPr>
      </w:pPr>
    </w:p>
    <w:p w:rsidR="009B61C1" w:rsidRPr="00B90590" w:rsidRDefault="00E20F6D" w:rsidP="006D6B51">
      <w:pPr>
        <w:spacing w:line="276" w:lineRule="auto"/>
        <w:jc w:val="left"/>
        <w:rPr>
          <w:rFonts w:ascii="Times New Roman" w:hAnsi="Times New Roman" w:cs="Times New Roman"/>
          <w:b/>
          <w:color w:val="1B292C"/>
          <w:sz w:val="24"/>
          <w:szCs w:val="24"/>
        </w:rPr>
      </w:pPr>
      <w:r>
        <w:rPr>
          <w:rFonts w:ascii="Times New Roman" w:hAnsi="Times New Roman" w:cs="Times New Roman"/>
          <w:b/>
          <w:color w:val="1B292C"/>
          <w:sz w:val="24"/>
          <w:szCs w:val="24"/>
        </w:rPr>
        <w:t>Брат</w:t>
      </w:r>
    </w:p>
    <w:p w:rsidR="00F91D7F" w:rsidRPr="00B90590" w:rsidRDefault="00370415" w:rsidP="006D6B51">
      <w:pPr>
        <w:spacing w:line="276" w:lineRule="auto"/>
        <w:jc w:val="left"/>
        <w:rPr>
          <w:rFonts w:ascii="Times New Roman" w:hAnsi="Times New Roman" w:cs="Times New Roman"/>
          <w:color w:val="1B292C"/>
          <w:sz w:val="24"/>
          <w:szCs w:val="24"/>
        </w:rPr>
      </w:pPr>
      <w:r w:rsidRPr="00B90590">
        <w:rPr>
          <w:rFonts w:ascii="Times New Roman" w:hAnsi="Times New Roman" w:cs="Times New Roman"/>
          <w:color w:val="1B292C"/>
          <w:sz w:val="24"/>
          <w:szCs w:val="24"/>
        </w:rPr>
        <w:t>Ответь</w:t>
      </w:r>
      <w:r w:rsidR="0058367B" w:rsidRPr="00B90590">
        <w:rPr>
          <w:rFonts w:ascii="Times New Roman" w:hAnsi="Times New Roman" w:cs="Times New Roman"/>
          <w:color w:val="1B292C"/>
          <w:sz w:val="24"/>
          <w:szCs w:val="24"/>
        </w:rPr>
        <w:t>,</w:t>
      </w:r>
      <w:r w:rsidRPr="00B90590">
        <w:rPr>
          <w:rFonts w:ascii="Times New Roman" w:hAnsi="Times New Roman" w:cs="Times New Roman"/>
          <w:color w:val="1B292C"/>
          <w:sz w:val="24"/>
          <w:szCs w:val="24"/>
        </w:rPr>
        <w:t xml:space="preserve"> сестра</w:t>
      </w:r>
      <w:r w:rsidR="0058367B" w:rsidRPr="00B90590">
        <w:rPr>
          <w:rFonts w:ascii="Times New Roman" w:hAnsi="Times New Roman" w:cs="Times New Roman"/>
          <w:color w:val="1B292C"/>
          <w:sz w:val="24"/>
          <w:szCs w:val="24"/>
        </w:rPr>
        <w:t>,</w:t>
      </w:r>
      <w:r w:rsidRPr="00B90590">
        <w:rPr>
          <w:rFonts w:ascii="Times New Roman" w:hAnsi="Times New Roman" w:cs="Times New Roman"/>
          <w:color w:val="1B292C"/>
          <w:sz w:val="24"/>
          <w:szCs w:val="24"/>
        </w:rPr>
        <w:t xml:space="preserve"> на мой вопрос</w:t>
      </w:r>
    </w:p>
    <w:p w:rsidR="00F91D7F" w:rsidRPr="00B90590" w:rsidRDefault="00F91D7F" w:rsidP="006D6B51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color w:val="1B292C"/>
          <w:sz w:val="24"/>
          <w:szCs w:val="24"/>
        </w:rPr>
        <w:t>Что Родиной моей зов</w:t>
      </w:r>
      <w:r w:rsidR="0058367B" w:rsidRPr="00B90590">
        <w:rPr>
          <w:rFonts w:ascii="Times New Roman" w:hAnsi="Times New Roman" w:cs="Times New Roman"/>
          <w:color w:val="1B292C"/>
          <w:sz w:val="24"/>
          <w:szCs w:val="24"/>
        </w:rPr>
        <w:t>ё</w:t>
      </w:r>
      <w:r w:rsidRPr="00B90590">
        <w:rPr>
          <w:rFonts w:ascii="Times New Roman" w:hAnsi="Times New Roman" w:cs="Times New Roman"/>
          <w:color w:val="1B292C"/>
          <w:sz w:val="24"/>
          <w:szCs w:val="24"/>
        </w:rPr>
        <w:t>тся?</w:t>
      </w:r>
      <w:r w:rsidRPr="00B90590">
        <w:rPr>
          <w:rFonts w:ascii="Times New Roman" w:hAnsi="Times New Roman" w:cs="Times New Roman"/>
          <w:color w:val="1B292C"/>
          <w:sz w:val="24"/>
          <w:szCs w:val="24"/>
        </w:rPr>
        <w:br/>
        <w:t>Вот этот куст кудрявых роз?</w:t>
      </w:r>
      <w:r w:rsidRPr="00B90590">
        <w:rPr>
          <w:rFonts w:ascii="Times New Roman" w:hAnsi="Times New Roman" w:cs="Times New Roman"/>
          <w:color w:val="1B292C"/>
          <w:sz w:val="24"/>
          <w:szCs w:val="24"/>
        </w:rPr>
        <w:br/>
        <w:t>Или река, что за домами вь</w:t>
      </w:r>
      <w:r w:rsidR="0058367B" w:rsidRPr="00B90590">
        <w:rPr>
          <w:rFonts w:ascii="Times New Roman" w:hAnsi="Times New Roman" w:cs="Times New Roman"/>
          <w:color w:val="1B292C"/>
          <w:sz w:val="24"/>
          <w:szCs w:val="24"/>
        </w:rPr>
        <w:t>ё</w:t>
      </w:r>
      <w:r w:rsidRPr="00B90590">
        <w:rPr>
          <w:rFonts w:ascii="Times New Roman" w:hAnsi="Times New Roman" w:cs="Times New Roman"/>
          <w:color w:val="1B292C"/>
          <w:sz w:val="24"/>
          <w:szCs w:val="24"/>
        </w:rPr>
        <w:t>тся,</w:t>
      </w:r>
    </w:p>
    <w:p w:rsidR="00F91D7F" w:rsidRPr="00B90590" w:rsidRDefault="00F91D7F" w:rsidP="006D6B51">
      <w:pPr>
        <w:spacing w:line="276" w:lineRule="auto"/>
        <w:jc w:val="left"/>
        <w:rPr>
          <w:rFonts w:ascii="Times New Roman" w:hAnsi="Times New Roman" w:cs="Times New Roman"/>
          <w:color w:val="1B292C"/>
          <w:sz w:val="24"/>
          <w:szCs w:val="24"/>
        </w:rPr>
      </w:pPr>
      <w:r w:rsidRPr="00B90590">
        <w:rPr>
          <w:rFonts w:ascii="Times New Roman" w:hAnsi="Times New Roman" w:cs="Times New Roman"/>
          <w:color w:val="1B292C"/>
          <w:sz w:val="24"/>
          <w:szCs w:val="24"/>
        </w:rPr>
        <w:t>Вон та осенняя бер</w:t>
      </w:r>
      <w:r w:rsidR="0058367B" w:rsidRPr="00B90590">
        <w:rPr>
          <w:rFonts w:ascii="Times New Roman" w:hAnsi="Times New Roman" w:cs="Times New Roman"/>
          <w:color w:val="1B292C"/>
          <w:sz w:val="24"/>
          <w:szCs w:val="24"/>
        </w:rPr>
        <w:t>ё</w:t>
      </w:r>
      <w:r w:rsidRPr="00B90590">
        <w:rPr>
          <w:rFonts w:ascii="Times New Roman" w:hAnsi="Times New Roman" w:cs="Times New Roman"/>
          <w:color w:val="1B292C"/>
          <w:sz w:val="24"/>
          <w:szCs w:val="24"/>
        </w:rPr>
        <w:t>зка?</w:t>
      </w:r>
    </w:p>
    <w:p w:rsidR="00F91D7F" w:rsidRPr="00B90590" w:rsidRDefault="00F91D7F" w:rsidP="006D6B51">
      <w:pPr>
        <w:spacing w:line="276" w:lineRule="auto"/>
        <w:jc w:val="left"/>
        <w:rPr>
          <w:rFonts w:ascii="Times New Roman" w:hAnsi="Times New Roman" w:cs="Times New Roman"/>
          <w:color w:val="1B292C"/>
          <w:sz w:val="24"/>
          <w:szCs w:val="24"/>
        </w:rPr>
      </w:pPr>
      <w:r w:rsidRPr="00B90590">
        <w:rPr>
          <w:rFonts w:ascii="Times New Roman" w:hAnsi="Times New Roman" w:cs="Times New Roman"/>
          <w:color w:val="1B292C"/>
          <w:sz w:val="24"/>
          <w:szCs w:val="24"/>
        </w:rPr>
        <w:t>Или весенняя капель?</w:t>
      </w:r>
      <w:r w:rsidRPr="00B90590">
        <w:rPr>
          <w:rFonts w:ascii="Times New Roman" w:hAnsi="Times New Roman" w:cs="Times New Roman"/>
          <w:color w:val="1B292C"/>
          <w:sz w:val="24"/>
          <w:szCs w:val="24"/>
        </w:rPr>
        <w:br/>
        <w:t>А может радуги полоска?</w:t>
      </w:r>
      <w:r w:rsidRPr="00B90590">
        <w:rPr>
          <w:rFonts w:ascii="Times New Roman" w:hAnsi="Times New Roman" w:cs="Times New Roman"/>
          <w:color w:val="1B292C"/>
          <w:sz w:val="24"/>
          <w:szCs w:val="24"/>
        </w:rPr>
        <w:br/>
        <w:t>Или морозный зимний день?</w:t>
      </w:r>
    </w:p>
    <w:p w:rsidR="00B90590" w:rsidRDefault="00B90590" w:rsidP="006D6B51">
      <w:pPr>
        <w:spacing w:line="276" w:lineRule="auto"/>
        <w:jc w:val="left"/>
        <w:rPr>
          <w:rFonts w:ascii="Times New Roman" w:hAnsi="Times New Roman" w:cs="Times New Roman"/>
          <w:color w:val="1B292C"/>
          <w:sz w:val="24"/>
          <w:szCs w:val="24"/>
        </w:rPr>
      </w:pPr>
    </w:p>
    <w:p w:rsidR="00532F5C" w:rsidRDefault="00532F5C" w:rsidP="006D6B51">
      <w:pPr>
        <w:spacing w:line="276" w:lineRule="auto"/>
        <w:jc w:val="left"/>
        <w:rPr>
          <w:rFonts w:ascii="Times New Roman" w:hAnsi="Times New Roman" w:cs="Times New Roman"/>
          <w:color w:val="1B292C"/>
          <w:sz w:val="24"/>
          <w:szCs w:val="24"/>
        </w:rPr>
        <w:sectPr w:rsidR="00532F5C" w:rsidSect="005D74BD">
          <w:type w:val="continuous"/>
          <w:pgSz w:w="11906" w:h="16838"/>
          <w:pgMar w:top="851" w:right="424" w:bottom="709" w:left="993" w:header="708" w:footer="560" w:gutter="0"/>
          <w:pgBorders w:offsetFrom="page">
            <w:top w:val="twistedLines1" w:sz="18" w:space="24" w:color="0000CC"/>
            <w:left w:val="twistedLines1" w:sz="18" w:space="24" w:color="0000CC"/>
            <w:bottom w:val="twistedLines1" w:sz="18" w:space="24" w:color="0000CC"/>
            <w:right w:val="twistedLines1" w:sz="18" w:space="24" w:color="0000CC"/>
          </w:pgBorders>
          <w:cols w:space="708"/>
          <w:docGrid w:linePitch="360"/>
        </w:sectPr>
      </w:pPr>
    </w:p>
    <w:p w:rsidR="00F91D7F" w:rsidRPr="005D74BD" w:rsidRDefault="005D74BD" w:rsidP="006D6B5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74BD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lastRenderedPageBreak/>
        <w:t xml:space="preserve">Видеоролик </w:t>
      </w:r>
      <w:r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 xml:space="preserve"> </w:t>
      </w:r>
      <w:r w:rsidRPr="005D74BD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«</w:t>
      </w:r>
      <w:r w:rsid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Это – родина твоя</w:t>
      </w:r>
      <w:r w:rsidRPr="005D74BD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»</w:t>
      </w:r>
    </w:p>
    <w:p w:rsidR="00CD0746" w:rsidRDefault="00CD0746" w:rsidP="006D6B5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F" w:rsidRPr="00B90590" w:rsidRDefault="00163FAD" w:rsidP="006D6B5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90590">
        <w:rPr>
          <w:rFonts w:ascii="Times New Roman" w:hAnsi="Times New Roman" w:cs="Times New Roman"/>
          <w:b/>
          <w:sz w:val="24"/>
          <w:szCs w:val="24"/>
        </w:rPr>
        <w:t>Сестра</w:t>
      </w:r>
    </w:p>
    <w:p w:rsidR="00F91D7F" w:rsidRPr="00B90590" w:rsidRDefault="00F91D7F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Слышишь песенку ручья?</w:t>
      </w:r>
    </w:p>
    <w:p w:rsidR="00F91D7F" w:rsidRPr="00B90590" w:rsidRDefault="00F91D7F" w:rsidP="006D6B5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Это - родина твоя.</w:t>
      </w:r>
    </w:p>
    <w:p w:rsidR="00F91D7F" w:rsidRPr="00B90590" w:rsidRDefault="00F91D7F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Слышишь голос соловья?</w:t>
      </w:r>
    </w:p>
    <w:p w:rsidR="00F91D7F" w:rsidRPr="005D74BD" w:rsidRDefault="00F91D7F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Это - родина твоя.</w:t>
      </w:r>
    </w:p>
    <w:p w:rsidR="00F91D7F" w:rsidRPr="00B90590" w:rsidRDefault="0058367B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Звон дождей</w:t>
      </w:r>
      <w:r w:rsidR="00F91D7F" w:rsidRPr="00B90590">
        <w:rPr>
          <w:rFonts w:ascii="Times New Roman" w:hAnsi="Times New Roman" w:cs="Times New Roman"/>
          <w:sz w:val="24"/>
          <w:szCs w:val="24"/>
        </w:rPr>
        <w:t xml:space="preserve"> и шум ветвей,</w:t>
      </w:r>
    </w:p>
    <w:p w:rsidR="00F91D7F" w:rsidRPr="00B90590" w:rsidRDefault="00F91D7F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И в лесу смородина -</w:t>
      </w:r>
    </w:p>
    <w:p w:rsidR="00F91D7F" w:rsidRPr="00B90590" w:rsidRDefault="00F91D7F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Это тоже Родина.</w:t>
      </w:r>
    </w:p>
    <w:p w:rsidR="00D2085B" w:rsidRDefault="00D2085B" w:rsidP="006D6B5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024B" w:rsidRPr="00B90590" w:rsidRDefault="001C591A" w:rsidP="006D6B5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74BD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Исполняется п</w:t>
      </w:r>
      <w:r w:rsidR="00D00F8E" w:rsidRPr="005D74BD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 xml:space="preserve">есня </w:t>
      </w:r>
      <w:r w:rsidR="00CD0746" w:rsidRPr="005D74BD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 xml:space="preserve">«О </w:t>
      </w:r>
      <w:r w:rsidRPr="005D74BD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р</w:t>
      </w:r>
      <w:r w:rsidR="00D00F8E" w:rsidRPr="005D74BD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о</w:t>
      </w:r>
      <w:r w:rsidR="00CD0746" w:rsidRPr="005D74BD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дин</w:t>
      </w:r>
      <w:r w:rsidRPr="005D74BD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е»</w:t>
      </w:r>
      <w:r w:rsidR="00CD0746" w:rsidRPr="005D74BD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 xml:space="preserve"> (</w:t>
      </w:r>
      <w:r w:rsidRPr="005D74BD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 xml:space="preserve">Авторы: </w:t>
      </w:r>
      <w:r w:rsidR="00CD0746" w:rsidRPr="005D74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DAEEF3" w:themeFill="accent5" w:themeFillTint="33"/>
        </w:rPr>
        <w:t>Трубаче</w:t>
      </w:r>
      <w:r w:rsidRPr="005D74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DAEEF3" w:themeFill="accent5" w:themeFillTint="33"/>
        </w:rPr>
        <w:t>вы)</w:t>
      </w:r>
    </w:p>
    <w:p w:rsidR="00BE4918" w:rsidRDefault="00BE4918" w:rsidP="006D6B51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0842" w:rsidRPr="00B90590" w:rsidRDefault="00E20F6D" w:rsidP="006D6B51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Брат</w:t>
      </w:r>
    </w:p>
    <w:p w:rsidR="0089024B" w:rsidRPr="00B90590" w:rsidRDefault="0089024B" w:rsidP="006D6B51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Задам</w:t>
      </w:r>
      <w:r w:rsidR="0058367B" w:rsidRPr="00B90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90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сестра</w:t>
      </w:r>
      <w:r w:rsidR="0058367B" w:rsidRPr="00B90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90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вопрос</w:t>
      </w:r>
    </w:p>
    <w:p w:rsidR="0089024B" w:rsidRPr="00B90590" w:rsidRDefault="0089024B" w:rsidP="006D6B51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начиналась наша Русь?</w:t>
      </w:r>
    </w:p>
    <w:p w:rsidR="007F0842" w:rsidRDefault="007F0842" w:rsidP="006D6B51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74BD" w:rsidRDefault="005D74BD" w:rsidP="006D6B51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4B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AEEF3" w:themeFill="accent5" w:themeFillTint="33"/>
          <w:lang w:eastAsia="ru-RU"/>
        </w:rPr>
        <w:t>Выходит чтец</w:t>
      </w:r>
    </w:p>
    <w:p w:rsidR="005D74BD" w:rsidRPr="00B90590" w:rsidRDefault="005D74BD" w:rsidP="006D6B51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1CC6" w:rsidRPr="00307811" w:rsidRDefault="005F754C" w:rsidP="006D6B51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5A1CC6" w:rsidRPr="00307811" w:rsidSect="00BA63E2">
          <w:type w:val="continuous"/>
          <w:pgSz w:w="11906" w:h="16838"/>
          <w:pgMar w:top="851" w:right="424" w:bottom="284" w:left="993" w:header="708" w:footer="571" w:gutter="0"/>
          <w:pgBorders w:offsetFrom="page">
            <w:top w:val="twistedLines1" w:sz="18" w:space="24" w:color="0000CC"/>
            <w:left w:val="twistedLines1" w:sz="18" w:space="24" w:color="0000CC"/>
            <w:bottom w:val="twistedLines1" w:sz="18" w:space="24" w:color="0000CC"/>
            <w:right w:val="twistedLines1" w:sz="18" w:space="24" w:color="0000CC"/>
          </w:pgBorders>
          <w:cols w:space="708"/>
          <w:docGrid w:linePitch="360"/>
        </w:sectPr>
      </w:pPr>
      <w:r w:rsidRPr="00B90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</w:t>
      </w:r>
      <w:r w:rsidR="0067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</w:t>
      </w:r>
      <w:r w:rsidR="00307811">
        <w:rPr>
          <w:rFonts w:ascii="Times New Roman" w:hAnsi="Times New Roman" w:cs="Times New Roman"/>
          <w:i/>
          <w:sz w:val="24"/>
          <w:szCs w:val="24"/>
        </w:rPr>
        <w:t>обращаясь к брат</w:t>
      </w:r>
      <w:r w:rsidR="00671BAD">
        <w:rPr>
          <w:rFonts w:ascii="Times New Roman" w:hAnsi="Times New Roman" w:cs="Times New Roman"/>
          <w:i/>
          <w:sz w:val="24"/>
          <w:szCs w:val="24"/>
        </w:rPr>
        <w:t>у)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lastRenderedPageBreak/>
        <w:t>Россия начиналась не с меча,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Она с косы и плуга начиналась.</w:t>
      </w:r>
    </w:p>
    <w:p w:rsidR="00163FAD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В ней мир царил, покой и тишина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Делами добрыми всегда Россия славилась.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И только стрелами звеневшие бои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Лишь прерывали труд ее всегдашний.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Недаром конь могучего Ильи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Осёдлан был хозяином на пашне.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Но вражье племя радовалось зря.</w:t>
      </w:r>
    </w:p>
    <w:p w:rsidR="003C16BA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С богатырём недолговечны шутки: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Да, можно обмануть богатыря,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Но победить - вот это уже дудки!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И если тьмы тевтонцев иль Батыя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Нашли конец на родине моей,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Тому нам вера послужила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Надежда наша всех сильней.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Встаёт заря, светла и горяча.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И будет так вовеки нерушимо.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Россия начиналась не с меча,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И потому она непобедима!</w:t>
      </w:r>
    </w:p>
    <w:p w:rsidR="005A1CC6" w:rsidRDefault="005A1CC6" w:rsidP="006D6B5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  <w:sectPr w:rsidR="005A1CC6" w:rsidSect="00BA63E2">
          <w:type w:val="continuous"/>
          <w:pgSz w:w="11906" w:h="16838"/>
          <w:pgMar w:top="851" w:right="424" w:bottom="284" w:left="993" w:header="708" w:footer="571" w:gutter="0"/>
          <w:pgBorders w:offsetFrom="page">
            <w:top w:val="twistedLines1" w:sz="18" w:space="24" w:color="0000CC"/>
            <w:left w:val="twistedLines1" w:sz="18" w:space="24" w:color="0000CC"/>
            <w:bottom w:val="twistedLines1" w:sz="18" w:space="24" w:color="0000CC"/>
            <w:right w:val="twistedLines1" w:sz="18" w:space="24" w:color="0000CC"/>
          </w:pgBorders>
          <w:cols w:space="708"/>
          <w:docGrid w:linePitch="360"/>
        </w:sectPr>
      </w:pPr>
    </w:p>
    <w:p w:rsidR="001F72B3" w:rsidRPr="00B90590" w:rsidRDefault="001F72B3" w:rsidP="006D6B5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F72B3" w:rsidRPr="00B90590" w:rsidRDefault="005F754C" w:rsidP="006D6B5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90590">
        <w:rPr>
          <w:rFonts w:ascii="Times New Roman" w:hAnsi="Times New Roman" w:cs="Times New Roman"/>
          <w:b/>
          <w:sz w:val="24"/>
          <w:szCs w:val="24"/>
        </w:rPr>
        <w:t>Брат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Да, всяко  бывало у нас на Руси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Боль и радость, смех и грусть.</w:t>
      </w:r>
    </w:p>
    <w:p w:rsidR="00C0041E" w:rsidRPr="00B90590" w:rsidRDefault="00C0041E" w:rsidP="006D6B5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0F8E" w:rsidRPr="00B90590" w:rsidRDefault="00D00F8E" w:rsidP="006D6B5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90590">
        <w:rPr>
          <w:rFonts w:ascii="Times New Roman" w:hAnsi="Times New Roman" w:cs="Times New Roman"/>
          <w:b/>
          <w:sz w:val="24"/>
          <w:szCs w:val="24"/>
        </w:rPr>
        <w:t>Сестра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Но без песни и без танца</w:t>
      </w:r>
    </w:p>
    <w:p w:rsidR="001F72B3" w:rsidRPr="00B90590" w:rsidRDefault="001F72B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Как себе представить Русь?!</w:t>
      </w:r>
    </w:p>
    <w:p w:rsidR="001F72B3" w:rsidRPr="00B90590" w:rsidRDefault="001F72B3" w:rsidP="006D6B5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F72B3" w:rsidRPr="00B90590" w:rsidRDefault="00AA4C53" w:rsidP="006D6B51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Исполняется т</w:t>
      </w:r>
      <w:r w:rsidR="001F72B3"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анец «</w:t>
      </w:r>
      <w:r w:rsid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Матрёшки</w:t>
      </w:r>
      <w:r w:rsidR="001F72B3"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»</w:t>
      </w:r>
    </w:p>
    <w:p w:rsidR="005F754C" w:rsidRPr="00B90590" w:rsidRDefault="005F754C" w:rsidP="006D6B51">
      <w:pPr>
        <w:pStyle w:val="a3"/>
        <w:spacing w:before="0" w:beforeAutospacing="0" w:after="0" w:afterAutospacing="0" w:line="276" w:lineRule="auto"/>
        <w:ind w:right="237"/>
        <w:rPr>
          <w:b/>
          <w:bCs/>
        </w:rPr>
      </w:pPr>
    </w:p>
    <w:p w:rsidR="00573FC4" w:rsidRPr="00B90590" w:rsidRDefault="00D00F8E" w:rsidP="006D6B51">
      <w:pPr>
        <w:pStyle w:val="a3"/>
        <w:spacing w:before="0" w:beforeAutospacing="0" w:after="0" w:afterAutospacing="0" w:line="276" w:lineRule="auto"/>
        <w:ind w:right="237"/>
        <w:rPr>
          <w:b/>
          <w:bCs/>
        </w:rPr>
      </w:pPr>
      <w:r w:rsidRPr="00B90590">
        <w:rPr>
          <w:b/>
          <w:bCs/>
        </w:rPr>
        <w:t>Сестра</w:t>
      </w:r>
    </w:p>
    <w:p w:rsidR="0058367B" w:rsidRPr="00B90590" w:rsidRDefault="00575B8F" w:rsidP="006D6B51">
      <w:pPr>
        <w:pStyle w:val="a3"/>
        <w:spacing w:before="0" w:beforeAutospacing="0" w:after="0" w:afterAutospacing="0" w:line="276" w:lineRule="auto"/>
        <w:ind w:right="237"/>
        <w:rPr>
          <w:bCs/>
        </w:rPr>
      </w:pPr>
      <w:r w:rsidRPr="00B90590">
        <w:rPr>
          <w:bCs/>
        </w:rPr>
        <w:t>Медленно история листается,</w:t>
      </w:r>
      <w:r w:rsidRPr="00B90590">
        <w:rPr>
          <w:rStyle w:val="apple-converted-space"/>
          <w:bCs/>
        </w:rPr>
        <w:t> </w:t>
      </w:r>
      <w:r w:rsidRPr="00B90590">
        <w:rPr>
          <w:bCs/>
        </w:rPr>
        <w:br/>
        <w:t>Летописный тяжелеет слог.</w:t>
      </w:r>
      <w:r w:rsidRPr="00B90590">
        <w:rPr>
          <w:rStyle w:val="apple-converted-space"/>
          <w:bCs/>
        </w:rPr>
        <w:t> </w:t>
      </w:r>
      <w:r w:rsidRPr="00B90590">
        <w:rPr>
          <w:bCs/>
        </w:rPr>
        <w:br/>
      </w:r>
    </w:p>
    <w:p w:rsidR="0058367B" w:rsidRPr="00B90590" w:rsidRDefault="0058367B" w:rsidP="0058367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90590">
        <w:rPr>
          <w:rFonts w:ascii="Times New Roman" w:hAnsi="Times New Roman" w:cs="Times New Roman"/>
          <w:b/>
          <w:sz w:val="24"/>
          <w:szCs w:val="24"/>
        </w:rPr>
        <w:t>Брат</w:t>
      </w:r>
    </w:p>
    <w:p w:rsidR="00575B8F" w:rsidRPr="00B90590" w:rsidRDefault="00D4488A" w:rsidP="006D6B51">
      <w:pPr>
        <w:pStyle w:val="a3"/>
        <w:spacing w:before="0" w:beforeAutospacing="0" w:after="0" w:afterAutospacing="0" w:line="276" w:lineRule="auto"/>
        <w:ind w:right="237"/>
      </w:pPr>
      <w:r w:rsidRPr="00B90590">
        <w:rPr>
          <w:bCs/>
        </w:rPr>
        <w:t>Для России день тяж</w:t>
      </w:r>
      <w:r w:rsidR="0058367B" w:rsidRPr="00B90590">
        <w:rPr>
          <w:bCs/>
        </w:rPr>
        <w:t>ё</w:t>
      </w:r>
      <w:r w:rsidRPr="00B90590">
        <w:rPr>
          <w:bCs/>
        </w:rPr>
        <w:t xml:space="preserve">лый </w:t>
      </w:r>
      <w:r w:rsidR="00573FC4" w:rsidRPr="00B90590">
        <w:rPr>
          <w:bCs/>
        </w:rPr>
        <w:t>начинается,</w:t>
      </w:r>
      <w:r w:rsidR="00575B8F" w:rsidRPr="00B90590">
        <w:rPr>
          <w:rStyle w:val="apple-converted-space"/>
          <w:bCs/>
        </w:rPr>
        <w:t> </w:t>
      </w:r>
      <w:r w:rsidR="00575B8F" w:rsidRPr="00B90590">
        <w:rPr>
          <w:bCs/>
        </w:rPr>
        <w:br/>
      </w:r>
      <w:r w:rsidR="00B90590" w:rsidRPr="00B90590">
        <w:rPr>
          <w:bCs/>
        </w:rPr>
        <w:t>И</w:t>
      </w:r>
      <w:r w:rsidRPr="00B90590">
        <w:rPr>
          <w:bCs/>
        </w:rPr>
        <w:t xml:space="preserve"> война вступила на</w:t>
      </w:r>
      <w:r w:rsidR="00575B8F" w:rsidRPr="00B90590">
        <w:rPr>
          <w:bCs/>
        </w:rPr>
        <w:t xml:space="preserve"> порог.</w:t>
      </w:r>
    </w:p>
    <w:p w:rsidR="00163FAD" w:rsidRDefault="00163FAD" w:rsidP="00163FAD">
      <w:pPr>
        <w:pStyle w:val="a3"/>
        <w:spacing w:before="0" w:beforeAutospacing="0" w:after="0" w:afterAutospacing="0" w:line="276" w:lineRule="auto"/>
        <w:ind w:right="237"/>
        <w:rPr>
          <w:b/>
          <w:bCs/>
        </w:rPr>
      </w:pPr>
    </w:p>
    <w:p w:rsidR="00BA63E2" w:rsidRDefault="00BA63E2" w:rsidP="00BA63E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Слайд 6</w:t>
      </w:r>
    </w:p>
    <w:p w:rsidR="00BA63E2" w:rsidRDefault="00BA63E2" w:rsidP="00163FAD">
      <w:pPr>
        <w:pStyle w:val="a3"/>
        <w:spacing w:before="0" w:beforeAutospacing="0" w:after="0" w:afterAutospacing="0" w:line="276" w:lineRule="auto"/>
        <w:ind w:right="237"/>
        <w:rPr>
          <w:b/>
          <w:bCs/>
        </w:rPr>
      </w:pPr>
    </w:p>
    <w:p w:rsidR="001E0CBD" w:rsidRDefault="00B0159B" w:rsidP="003C16BA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</w:pPr>
      <w:r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Стихотворение «</w:t>
      </w:r>
      <w:r w:rsidR="005E0392"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Что может быть страшнее, чем война?!</w:t>
      </w:r>
      <w:r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»</w:t>
      </w:r>
      <w:r w:rsidR="00671BAD"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 xml:space="preserve">, исполняется на фоне </w:t>
      </w:r>
      <w:r w:rsidR="002326D2"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музыки</w:t>
      </w:r>
      <w:r w:rsidR="00AA4C53"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 xml:space="preserve"> </w:t>
      </w:r>
    </w:p>
    <w:p w:rsidR="003C16BA" w:rsidRDefault="00AA4C53" w:rsidP="003C16B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(В. А. Моцарт «Реквием по мечте»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326D2" w:rsidRPr="005E0392" w:rsidRDefault="002326D2" w:rsidP="003C16B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16BA" w:rsidRPr="00F15569" w:rsidRDefault="003C16BA" w:rsidP="003C16B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Что может быть страшнее, чем война?!</w:t>
      </w:r>
    </w:p>
    <w:p w:rsidR="003C16BA" w:rsidRPr="00F15569" w:rsidRDefault="003C16BA" w:rsidP="003C16BA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lastRenderedPageBreak/>
        <w:t>Лишь слезы да страдания несет она</w:t>
      </w:r>
    </w:p>
    <w:p w:rsidR="003C16BA" w:rsidRPr="00F15569" w:rsidRDefault="003C16BA" w:rsidP="003C16BA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И счастье разбивает у людей,</w:t>
      </w:r>
    </w:p>
    <w:p w:rsidR="003C16BA" w:rsidRPr="00F15569" w:rsidRDefault="003C16BA" w:rsidP="003C16BA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Любимых, разлучая и друзей</w:t>
      </w:r>
    </w:p>
    <w:p w:rsidR="003C16BA" w:rsidRPr="00F15569" w:rsidRDefault="003C16BA" w:rsidP="003C16BA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Как смерч, врываясь в мирные дома,</w:t>
      </w:r>
    </w:p>
    <w:p w:rsidR="003C16BA" w:rsidRPr="00F15569" w:rsidRDefault="003C16BA" w:rsidP="003C16BA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Их разрушает яростно, не ведая сама,</w:t>
      </w:r>
    </w:p>
    <w:p w:rsidR="003C16BA" w:rsidRPr="00F15569" w:rsidRDefault="00CC40EF" w:rsidP="003C16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3C16BA" w:rsidRPr="00F15569">
        <w:rPr>
          <w:rFonts w:ascii="Times New Roman" w:hAnsi="Times New Roman" w:cs="Times New Roman"/>
          <w:sz w:val="24"/>
          <w:szCs w:val="24"/>
        </w:rPr>
        <w:t>то веру в разум убивает</w:t>
      </w:r>
    </w:p>
    <w:p w:rsidR="003C16BA" w:rsidRPr="00F15569" w:rsidRDefault="003C16BA" w:rsidP="003C16BA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И души пламенем отчаянья сжигает.</w:t>
      </w:r>
    </w:p>
    <w:p w:rsidR="003C16BA" w:rsidRPr="00F15569" w:rsidRDefault="003C16BA" w:rsidP="003C16BA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Чем оправдать детей невинных муки,</w:t>
      </w:r>
    </w:p>
    <w:p w:rsidR="003C16BA" w:rsidRPr="00F15569" w:rsidRDefault="003C16BA" w:rsidP="003C16BA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Скорбь матерей, седых от горя и разлуки,</w:t>
      </w:r>
    </w:p>
    <w:p w:rsidR="003C16BA" w:rsidRPr="00F15569" w:rsidRDefault="003C16BA" w:rsidP="003C16BA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Надежд, ласкавших жизнь, крушенье</w:t>
      </w:r>
    </w:p>
    <w:p w:rsidR="003C16BA" w:rsidRPr="00F15569" w:rsidRDefault="003C16BA" w:rsidP="003C16BA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И мира варварское разрушенье?</w:t>
      </w:r>
    </w:p>
    <w:p w:rsidR="003C16BA" w:rsidRPr="00F15569" w:rsidRDefault="003C16BA" w:rsidP="003C16BA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А сколько в том огне жестокости,</w:t>
      </w:r>
    </w:p>
    <w:p w:rsidR="003C16BA" w:rsidRPr="00F15569" w:rsidRDefault="003C16BA" w:rsidP="003C16BA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Не избежав безжалостного рока,</w:t>
      </w:r>
    </w:p>
    <w:p w:rsidR="003C16BA" w:rsidRPr="00F15569" w:rsidRDefault="003C16BA" w:rsidP="003C16BA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Сердец сгорело молодых,</w:t>
      </w:r>
    </w:p>
    <w:p w:rsidR="005E0392" w:rsidRPr="00F15569" w:rsidRDefault="003C16BA" w:rsidP="005E0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Мечтавших заглянуть в глаза родных!</w:t>
      </w:r>
    </w:p>
    <w:p w:rsidR="005E0392" w:rsidRPr="00F15569" w:rsidRDefault="005E0392" w:rsidP="005E0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Сотни тысяч заживо сожж</w:t>
      </w:r>
      <w:r w:rsidR="00F67AA9">
        <w:rPr>
          <w:rFonts w:ascii="Times New Roman" w:hAnsi="Times New Roman" w:cs="Times New Roman"/>
          <w:sz w:val="24"/>
          <w:szCs w:val="24"/>
        </w:rPr>
        <w:t>ё</w:t>
      </w:r>
      <w:r w:rsidRPr="00F15569">
        <w:rPr>
          <w:rFonts w:ascii="Times New Roman" w:hAnsi="Times New Roman" w:cs="Times New Roman"/>
          <w:sz w:val="24"/>
          <w:szCs w:val="24"/>
        </w:rPr>
        <w:t>нных</w:t>
      </w:r>
    </w:p>
    <w:p w:rsidR="005E0392" w:rsidRPr="00F15569" w:rsidRDefault="005E0392" w:rsidP="005E0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К нам взывают сквозь года.</w:t>
      </w:r>
    </w:p>
    <w:p w:rsidR="005E0392" w:rsidRPr="00F15569" w:rsidRDefault="005E0392" w:rsidP="005E0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Загляните же в глаза тех обреч</w:t>
      </w:r>
      <w:r w:rsidR="00F67AA9">
        <w:rPr>
          <w:rFonts w:ascii="Times New Roman" w:hAnsi="Times New Roman" w:cs="Times New Roman"/>
          <w:sz w:val="24"/>
          <w:szCs w:val="24"/>
        </w:rPr>
        <w:t>ё</w:t>
      </w:r>
      <w:r w:rsidRPr="00F15569">
        <w:rPr>
          <w:rFonts w:ascii="Times New Roman" w:hAnsi="Times New Roman" w:cs="Times New Roman"/>
          <w:sz w:val="24"/>
          <w:szCs w:val="24"/>
        </w:rPr>
        <w:t>нных,</w:t>
      </w:r>
    </w:p>
    <w:p w:rsidR="005E0392" w:rsidRPr="00F15569" w:rsidRDefault="005E0392" w:rsidP="005E0392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Что ушли из жизни навсегда.</w:t>
      </w:r>
    </w:p>
    <w:p w:rsidR="005E0392" w:rsidRDefault="005E0392" w:rsidP="005E0392">
      <w:pPr>
        <w:pStyle w:val="a3"/>
        <w:spacing w:before="0" w:beforeAutospacing="0" w:after="0" w:afterAutospacing="0" w:line="276" w:lineRule="auto"/>
        <w:ind w:right="237"/>
        <w:rPr>
          <w:b/>
          <w:bCs/>
        </w:rPr>
      </w:pPr>
    </w:p>
    <w:p w:rsidR="001E0CBD" w:rsidRDefault="00BA63E2" w:rsidP="001E0CB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DAEEF3" w:themeFill="accent5" w:themeFillTint="33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DAEEF3" w:themeFill="accent5" w:themeFillTint="33"/>
        </w:rPr>
        <w:t xml:space="preserve">Исполняется песня </w:t>
      </w:r>
      <w:r w:rsidR="00B0159B" w:rsidRPr="001B030F">
        <w:rPr>
          <w:rFonts w:ascii="Times New Roman" w:hAnsi="Times New Roman" w:cs="Times New Roman"/>
          <w:b/>
          <w:bCs/>
          <w:sz w:val="24"/>
          <w:szCs w:val="24"/>
          <w:shd w:val="clear" w:color="auto" w:fill="DAEEF3" w:themeFill="accent5" w:themeFillTint="33"/>
        </w:rPr>
        <w:t>«Белый снег вой</w:t>
      </w:r>
      <w:r w:rsidR="005A2654" w:rsidRPr="001B030F">
        <w:rPr>
          <w:rFonts w:ascii="Times New Roman" w:hAnsi="Times New Roman" w:cs="Times New Roman"/>
          <w:b/>
          <w:bCs/>
          <w:sz w:val="24"/>
          <w:szCs w:val="24"/>
          <w:shd w:val="clear" w:color="auto" w:fill="DAEEF3" w:themeFill="accent5" w:themeFillTint="33"/>
        </w:rPr>
        <w:t>ны» в сопровождении видеоролика</w:t>
      </w:r>
      <w:r w:rsidR="00443D6F" w:rsidRPr="001B030F">
        <w:rPr>
          <w:rFonts w:ascii="Times New Roman" w:hAnsi="Times New Roman" w:cs="Times New Roman"/>
          <w:b/>
          <w:bCs/>
          <w:sz w:val="24"/>
          <w:szCs w:val="24"/>
          <w:shd w:val="clear" w:color="auto" w:fill="DAEEF3" w:themeFill="accent5" w:themeFillTint="33"/>
        </w:rPr>
        <w:t xml:space="preserve"> (Слова и музыка </w:t>
      </w:r>
    </w:p>
    <w:p w:rsidR="009820A6" w:rsidRPr="00443D6F" w:rsidRDefault="00443D6F" w:rsidP="001E0CB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30F">
        <w:rPr>
          <w:rFonts w:ascii="Times New Roman" w:hAnsi="Times New Roman" w:cs="Times New Roman"/>
          <w:b/>
          <w:bCs/>
          <w:sz w:val="24"/>
          <w:szCs w:val="24"/>
          <w:shd w:val="clear" w:color="auto" w:fill="DAEEF3" w:themeFill="accent5" w:themeFillTint="33"/>
        </w:rPr>
        <w:t>В. Разумовского)</w:t>
      </w:r>
    </w:p>
    <w:p w:rsidR="006B3BE7" w:rsidRPr="001C591A" w:rsidRDefault="006B3BE7" w:rsidP="001C591A">
      <w:pPr>
        <w:pStyle w:val="1"/>
        <w:shd w:val="clear" w:color="auto" w:fill="FFFFFF"/>
        <w:spacing w:before="204" w:beforeAutospacing="0" w:after="68" w:afterAutospacing="0"/>
        <w:rPr>
          <w:rFonts w:ascii="Times New Roman CYR" w:hAnsi="Times New Roman CYR" w:cs="Times New Roman CYR"/>
          <w:color w:val="606060"/>
          <w:sz w:val="40"/>
          <w:szCs w:val="40"/>
        </w:rPr>
      </w:pPr>
      <w:r w:rsidRPr="001B030F">
        <w:rPr>
          <w:sz w:val="24"/>
          <w:szCs w:val="24"/>
          <w:shd w:val="clear" w:color="auto" w:fill="DAEEF3" w:themeFill="accent5" w:themeFillTint="33"/>
        </w:rPr>
        <w:t xml:space="preserve">Стихотворение «Баллада о зенитчицах» </w:t>
      </w:r>
      <w:r w:rsidR="001C591A" w:rsidRPr="001B030F">
        <w:rPr>
          <w:rStyle w:val="a5"/>
          <w:sz w:val="24"/>
          <w:szCs w:val="24"/>
          <w:shd w:val="clear" w:color="auto" w:fill="DAEEF3" w:themeFill="accent5" w:themeFillTint="33"/>
        </w:rPr>
        <w:t>Р. Рождественский</w:t>
      </w:r>
      <w:r w:rsidR="001C591A" w:rsidRPr="001B030F">
        <w:rPr>
          <w:b w:val="0"/>
          <w:sz w:val="24"/>
          <w:szCs w:val="24"/>
          <w:shd w:val="clear" w:color="auto" w:fill="DAEEF3" w:themeFill="accent5" w:themeFillTint="33"/>
        </w:rPr>
        <w:t xml:space="preserve"> </w:t>
      </w:r>
    </w:p>
    <w:p w:rsidR="009820A6" w:rsidRDefault="001C591A" w:rsidP="009820A6">
      <w:pPr>
        <w:pStyle w:val="a4"/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Как разглядеть за днями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след нечёткий?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Хочу приблизить к сердцу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этот след…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На батарее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были сплошь –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девчонки.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А старшей было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восемнадцать лет.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Лихая чёлка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над прищуром хитрым,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бравурное презрение к войне…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 то утро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танки вышли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прямо к Химкам.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Те самые.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 крестами на броне.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старшая,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действительно старея,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как от кошмара заслонясь рукой,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скомандовала тонко: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- Батарея-а-а!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(Ой мамочка!..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Ой родная!..)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Огонь! –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–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залп!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тут они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lastRenderedPageBreak/>
        <w:t>заголосили,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девчоночки.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Запричитали всласть.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Как будто бы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вся бабья боль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России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 девчонках этих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вдруг отозвалась.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Кружилось небо –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снежное,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рябое.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Был ветер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обжигающе горяч.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Былинный плач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висел над полем боя,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он был слышней разрывов,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этот плач!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Ему –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протяжному –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земля внимала,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остановясь на смертном рубеже.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- Ой, мамочка!..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- Ой, страшно мне!..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- Ой, мама!.. –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снова: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- Батарея-а-а! –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уже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пред ними,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посреди земного шара,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левее безымянного бугра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горели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неправдоподобно жарко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четыре чёрных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танковых костра.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Раскатывалось эхо над полями,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бой медленною кровью истекал…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Зенитчицы кричали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стреляли,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размазывая слёзы по щекам.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падали.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поднимались снова.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Впервые защищая наяву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честь свою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(в буквальном смысле слова!).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Родину.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маму.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Москву.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Весенние пружинящие ветки.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Торжественность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венчального стола.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Неслышанное: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lastRenderedPageBreak/>
        <w:t>«Ты моя – навеки!..»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Несказанное: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«Я тебя ждала…»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губы мужа.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его ладони.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Смешное бормотание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во сне.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то, чтоб закричать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 родильном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доме: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«Ой, мамочка!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Ой, мама, страшно мне!!»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ласточку.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дождик над Арбатом.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ощущенье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полной тишины…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…Пришло к ним это после.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В сорок пятом.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Конечно, к тем,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кто сам пришёл 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с войны.</w:t>
      </w:r>
    </w:p>
    <w:p w:rsidR="001C591A" w:rsidRDefault="001C591A" w:rsidP="009820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2FFD" w:rsidRPr="009820A6" w:rsidRDefault="00822FFD" w:rsidP="00822F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20A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A4C5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22FFD" w:rsidRDefault="00822FFD" w:rsidP="00822FF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20A6">
        <w:rPr>
          <w:rFonts w:ascii="Times New Roman" w:hAnsi="Times New Roman" w:cs="Times New Roman"/>
          <w:sz w:val="24"/>
          <w:szCs w:val="24"/>
        </w:rPr>
        <w:t>Мы понимаем, что за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9820A6">
        <w:rPr>
          <w:rFonts w:ascii="Times New Roman" w:hAnsi="Times New Roman" w:cs="Times New Roman"/>
          <w:sz w:val="24"/>
          <w:szCs w:val="24"/>
        </w:rPr>
        <w:t>, что мы имеем, мы обязаны всем тем, кто воевал, погибал, выживал в тех адских условиях, когда казалось, что невозможно было выжить.</w:t>
      </w:r>
    </w:p>
    <w:p w:rsidR="00822FFD" w:rsidRPr="009820A6" w:rsidRDefault="00822FFD" w:rsidP="009820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 xml:space="preserve">Инсценированное  </w:t>
      </w:r>
      <w:r w:rsidR="001C591A"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стихотворение «Бабы»</w:t>
      </w:r>
      <w:r w:rsidR="00B24A5E"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 xml:space="preserve"> И. Уткина</w:t>
      </w:r>
    </w:p>
    <w:p w:rsidR="00F15569" w:rsidRDefault="00F15569" w:rsidP="00406E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0F6D" w:rsidRDefault="00E20F6D" w:rsidP="00406E95">
      <w:pPr>
        <w:pStyle w:val="a4"/>
        <w:rPr>
          <w:rFonts w:ascii="Times New Roman" w:hAnsi="Times New Roman" w:cs="Times New Roman"/>
          <w:sz w:val="24"/>
          <w:szCs w:val="24"/>
        </w:rPr>
        <w:sectPr w:rsidR="00E20F6D" w:rsidSect="00BA63E2">
          <w:type w:val="continuous"/>
          <w:pgSz w:w="11906" w:h="16838"/>
          <w:pgMar w:top="851" w:right="849" w:bottom="1135" w:left="993" w:header="708" w:footer="571" w:gutter="0"/>
          <w:pgBorders w:offsetFrom="page">
            <w:top w:val="twistedLines1" w:sz="18" w:space="24" w:color="0000CC"/>
            <w:left w:val="twistedLines1" w:sz="18" w:space="24" w:color="0000CC"/>
            <w:bottom w:val="twistedLines1" w:sz="18" w:space="24" w:color="0000CC"/>
            <w:right w:val="twistedLines1" w:sz="18" w:space="24" w:color="0000CC"/>
          </w:pgBorders>
          <w:cols w:space="708"/>
          <w:docGrid w:linePitch="360"/>
        </w:sectPr>
      </w:pPr>
    </w:p>
    <w:p w:rsidR="00E20F6D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lastRenderedPageBreak/>
        <w:t>Прибегают к штабу бабы,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Говорят: - Начальник штаба,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Высылай скорей отряд.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За селом у нас в овине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Люди видели живыми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Трех фашистов, - говорят.</w:t>
      </w:r>
    </w:p>
    <w:p w:rsidR="00E20F6D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Командир суров и бледен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 xml:space="preserve"> - Я людьми сегодня беден.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Все в расходе… Как мне быть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Одному?.. Вот если, кабы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Подсобили вы мне, бабы.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Бабы: - Рады подсобить!</w:t>
      </w:r>
    </w:p>
    <w:p w:rsidR="00E20F6D" w:rsidRDefault="00E20F6D" w:rsidP="00406E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- Ну, тогда, - сказал он, - нате. –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Выдал бабе по гранате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И повел их за собой.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И пошёл начальник штаба,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Объявляя вкратце бабам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Как ведут гранатный бой.</w:t>
      </w:r>
    </w:p>
    <w:p w:rsidR="00E20F6D" w:rsidRDefault="00E20F6D" w:rsidP="00406E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За селом овин душистый.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Прикорнули три фашиста,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Крепко в сене спят… И вот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Рвется первая граната,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lastRenderedPageBreak/>
        <w:t>И гремит приказ раскатом: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- По врагу… Гранаты! Взвод!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 xml:space="preserve">Дрогнули враги спросонок – 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 xml:space="preserve">Под огнем не до фасона! – 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Поднимают руки враз,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Подтянули только брюки,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Но когда подняли руки,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Поразились: “Вас ист дас?!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Взвод… Гранаты… А на деле”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А на деле погляди: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Вот так штука, черт возьми!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Впереди начальник штаба,</w:t>
      </w:r>
    </w:p>
    <w:p w:rsidR="00406E95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А вокруг овина … бабы!</w:t>
      </w:r>
    </w:p>
    <w:p w:rsidR="00B0159B" w:rsidRPr="00F15569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>И не более восьми!</w:t>
      </w:r>
    </w:p>
    <w:p w:rsidR="00F15569" w:rsidRDefault="00F15569" w:rsidP="00163FAD">
      <w:pPr>
        <w:pStyle w:val="a3"/>
        <w:spacing w:before="0" w:beforeAutospacing="0" w:after="0" w:afterAutospacing="0" w:line="276" w:lineRule="auto"/>
        <w:ind w:right="237"/>
        <w:rPr>
          <w:b/>
          <w:bCs/>
        </w:rPr>
        <w:sectPr w:rsidR="00F15569" w:rsidSect="001B030F">
          <w:type w:val="continuous"/>
          <w:pgSz w:w="11906" w:h="16838"/>
          <w:pgMar w:top="426" w:right="849" w:bottom="284" w:left="993" w:header="708" w:footer="567" w:gutter="0"/>
          <w:pgBorders w:offsetFrom="page">
            <w:top w:val="twistedLines1" w:sz="18" w:space="24" w:color="0000CC"/>
            <w:left w:val="twistedLines1" w:sz="18" w:space="24" w:color="0000CC"/>
            <w:bottom w:val="twistedLines1" w:sz="18" w:space="24" w:color="0000CC"/>
            <w:right w:val="twistedLines1" w:sz="18" w:space="24" w:color="0000CC"/>
          </w:pgBorders>
          <w:cols w:space="708"/>
          <w:docGrid w:linePitch="360"/>
        </w:sectPr>
      </w:pPr>
    </w:p>
    <w:p w:rsidR="00443D6F" w:rsidRDefault="00443D6F" w:rsidP="00DC341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0DC0" w:rsidRPr="00443D6F" w:rsidRDefault="00DC3412" w:rsidP="00DC341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20A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A4C5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C3412" w:rsidRPr="008B0DC0" w:rsidRDefault="00DC3412" w:rsidP="00DC3412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DC0">
        <w:rPr>
          <w:rFonts w:ascii="Times New Roman" w:hAnsi="Times New Roman" w:cs="Times New Roman"/>
          <w:sz w:val="24"/>
          <w:szCs w:val="24"/>
        </w:rPr>
        <w:t>Не только в печали и в горе</w:t>
      </w:r>
    </w:p>
    <w:p w:rsidR="00E20F6D" w:rsidRDefault="00DC3412" w:rsidP="00DC3412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DC0">
        <w:rPr>
          <w:rFonts w:ascii="Times New Roman" w:hAnsi="Times New Roman" w:cs="Times New Roman"/>
          <w:sz w:val="24"/>
          <w:szCs w:val="24"/>
        </w:rPr>
        <w:t>Так долго шагать по войне.</w:t>
      </w:r>
    </w:p>
    <w:p w:rsidR="00DC3412" w:rsidRPr="008B0DC0" w:rsidRDefault="00DC3412" w:rsidP="00DC3412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DC0">
        <w:rPr>
          <w:rFonts w:ascii="Times New Roman" w:hAnsi="Times New Roman" w:cs="Times New Roman"/>
          <w:sz w:val="24"/>
          <w:szCs w:val="24"/>
        </w:rPr>
        <w:t>Талантливы наши герои</w:t>
      </w:r>
    </w:p>
    <w:p w:rsidR="00DC3412" w:rsidRPr="008B0DC0" w:rsidRDefault="00DC3412" w:rsidP="00DC3412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DC0">
        <w:rPr>
          <w:rFonts w:ascii="Times New Roman" w:hAnsi="Times New Roman" w:cs="Times New Roman"/>
          <w:sz w:val="24"/>
          <w:szCs w:val="24"/>
        </w:rPr>
        <w:t>И в песне, и в танце вдвойне.</w:t>
      </w:r>
    </w:p>
    <w:p w:rsidR="00443D6F" w:rsidRDefault="00443D6F" w:rsidP="00DC34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53" w:rsidRPr="00443D6F" w:rsidRDefault="00AA4C53" w:rsidP="00AA4C5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20A6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DC3412" w:rsidRPr="008B0DC0" w:rsidRDefault="00DC3412" w:rsidP="00DC3412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DC0">
        <w:rPr>
          <w:rFonts w:ascii="Times New Roman" w:hAnsi="Times New Roman" w:cs="Times New Roman"/>
          <w:sz w:val="24"/>
          <w:szCs w:val="24"/>
        </w:rPr>
        <w:t>Готовы они перед боем</w:t>
      </w:r>
    </w:p>
    <w:p w:rsidR="00DC3412" w:rsidRPr="008B0DC0" w:rsidRDefault="00DC3412" w:rsidP="00DC3412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DC0">
        <w:rPr>
          <w:rFonts w:ascii="Times New Roman" w:hAnsi="Times New Roman" w:cs="Times New Roman"/>
          <w:sz w:val="24"/>
          <w:szCs w:val="24"/>
        </w:rPr>
        <w:t>Весёлую песенку спеть,</w:t>
      </w:r>
    </w:p>
    <w:p w:rsidR="00DC3412" w:rsidRPr="008B0DC0" w:rsidRDefault="00DC3412" w:rsidP="00DC3412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DC0">
        <w:rPr>
          <w:rFonts w:ascii="Times New Roman" w:hAnsi="Times New Roman" w:cs="Times New Roman"/>
          <w:sz w:val="24"/>
          <w:szCs w:val="24"/>
        </w:rPr>
        <w:t>Эх, вдарь-ка гармонь фронтовая</w:t>
      </w:r>
    </w:p>
    <w:p w:rsidR="00A40D1A" w:rsidRPr="008B0DC0" w:rsidRDefault="00DC3412" w:rsidP="00DC3412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DC0">
        <w:rPr>
          <w:rFonts w:ascii="Times New Roman" w:hAnsi="Times New Roman" w:cs="Times New Roman"/>
          <w:sz w:val="24"/>
          <w:szCs w:val="24"/>
        </w:rPr>
        <w:t>На месте чтоб не усидеть!</w:t>
      </w:r>
    </w:p>
    <w:p w:rsidR="00BA63E2" w:rsidRDefault="00BA63E2" w:rsidP="005E039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</w:pPr>
    </w:p>
    <w:p w:rsidR="002326D2" w:rsidRDefault="00AA4C53" w:rsidP="005E039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Исполняется «Р</w:t>
      </w:r>
      <w:r w:rsidR="002326D2"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усский танец</w:t>
      </w:r>
      <w:r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»</w:t>
      </w:r>
    </w:p>
    <w:p w:rsidR="00DC3412" w:rsidRDefault="00DC3412" w:rsidP="005E039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E0392" w:rsidRPr="00B90590" w:rsidRDefault="005E0392" w:rsidP="005E039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90590">
        <w:rPr>
          <w:rFonts w:ascii="Times New Roman" w:hAnsi="Times New Roman" w:cs="Times New Roman"/>
          <w:b/>
          <w:sz w:val="24"/>
          <w:szCs w:val="24"/>
        </w:rPr>
        <w:t>Сестра</w:t>
      </w:r>
    </w:p>
    <w:p w:rsidR="005E0392" w:rsidRPr="0017641F" w:rsidRDefault="005E0392" w:rsidP="005E039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641F">
        <w:rPr>
          <w:rFonts w:ascii="Times New Roman" w:hAnsi="Times New Roman" w:cs="Times New Roman"/>
          <w:sz w:val="24"/>
          <w:szCs w:val="24"/>
        </w:rPr>
        <w:t xml:space="preserve">Прошла война, прошла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7641F">
        <w:rPr>
          <w:rFonts w:ascii="Times New Roman" w:hAnsi="Times New Roman" w:cs="Times New Roman"/>
          <w:sz w:val="24"/>
          <w:szCs w:val="24"/>
        </w:rPr>
        <w:t xml:space="preserve">трада, </w:t>
      </w:r>
    </w:p>
    <w:p w:rsidR="005E0392" w:rsidRPr="0017641F" w:rsidRDefault="005E0392" w:rsidP="005E039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641F">
        <w:rPr>
          <w:rFonts w:ascii="Times New Roman" w:hAnsi="Times New Roman" w:cs="Times New Roman"/>
          <w:sz w:val="24"/>
          <w:szCs w:val="24"/>
        </w:rPr>
        <w:t xml:space="preserve">Но боль взывает к людям: </w:t>
      </w:r>
    </w:p>
    <w:p w:rsidR="005E0392" w:rsidRPr="0017641F" w:rsidRDefault="005E0392" w:rsidP="005E039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641F">
        <w:rPr>
          <w:rFonts w:ascii="Times New Roman" w:hAnsi="Times New Roman" w:cs="Times New Roman"/>
          <w:sz w:val="24"/>
          <w:szCs w:val="24"/>
        </w:rPr>
        <w:t xml:space="preserve">Давайте, люди, никогда </w:t>
      </w:r>
    </w:p>
    <w:p w:rsidR="005E0392" w:rsidRPr="0017641F" w:rsidRDefault="005E0392" w:rsidP="005E039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641F">
        <w:rPr>
          <w:rFonts w:ascii="Times New Roman" w:hAnsi="Times New Roman" w:cs="Times New Roman"/>
          <w:sz w:val="24"/>
          <w:szCs w:val="24"/>
        </w:rPr>
        <w:t xml:space="preserve">Об этом не забудем. </w:t>
      </w:r>
    </w:p>
    <w:p w:rsidR="005E0392" w:rsidRDefault="005E0392" w:rsidP="005E0392">
      <w:pPr>
        <w:pStyle w:val="a3"/>
        <w:spacing w:before="0" w:beforeAutospacing="0" w:after="0" w:afterAutospacing="0" w:line="276" w:lineRule="auto"/>
        <w:ind w:right="237"/>
        <w:rPr>
          <w:b/>
          <w:bCs/>
        </w:rPr>
      </w:pPr>
    </w:p>
    <w:p w:rsidR="005E0392" w:rsidRPr="00B90590" w:rsidRDefault="005E0392" w:rsidP="005E0392">
      <w:pPr>
        <w:pStyle w:val="a3"/>
        <w:spacing w:before="0" w:beforeAutospacing="0" w:after="0" w:afterAutospacing="0" w:line="276" w:lineRule="auto"/>
        <w:ind w:right="237"/>
        <w:rPr>
          <w:b/>
          <w:bCs/>
        </w:rPr>
      </w:pPr>
      <w:r w:rsidRPr="00B90590">
        <w:rPr>
          <w:b/>
          <w:bCs/>
        </w:rPr>
        <w:t>Брат</w:t>
      </w:r>
    </w:p>
    <w:p w:rsidR="005E0392" w:rsidRPr="0017641F" w:rsidRDefault="005E0392" w:rsidP="005E039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641F">
        <w:rPr>
          <w:rFonts w:ascii="Times New Roman" w:hAnsi="Times New Roman" w:cs="Times New Roman"/>
          <w:sz w:val="24"/>
          <w:szCs w:val="24"/>
        </w:rPr>
        <w:t>Пусть память ве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7641F">
        <w:rPr>
          <w:rFonts w:ascii="Times New Roman" w:hAnsi="Times New Roman" w:cs="Times New Roman"/>
          <w:sz w:val="24"/>
          <w:szCs w:val="24"/>
        </w:rPr>
        <w:t xml:space="preserve">ную о ней </w:t>
      </w:r>
    </w:p>
    <w:p w:rsidR="005E0392" w:rsidRPr="0017641F" w:rsidRDefault="005E0392" w:rsidP="005E039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641F">
        <w:rPr>
          <w:rFonts w:ascii="Times New Roman" w:hAnsi="Times New Roman" w:cs="Times New Roman"/>
          <w:sz w:val="24"/>
          <w:szCs w:val="24"/>
        </w:rPr>
        <w:t xml:space="preserve">Хранят, об этой муке, </w:t>
      </w:r>
    </w:p>
    <w:p w:rsidR="005E0392" w:rsidRPr="0017641F" w:rsidRDefault="005E0392" w:rsidP="005E039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641F">
        <w:rPr>
          <w:rFonts w:ascii="Times New Roman" w:hAnsi="Times New Roman" w:cs="Times New Roman"/>
          <w:sz w:val="24"/>
          <w:szCs w:val="24"/>
        </w:rPr>
        <w:t xml:space="preserve">И дети нынешних детей, </w:t>
      </w:r>
    </w:p>
    <w:p w:rsidR="005E0392" w:rsidRPr="0017641F" w:rsidRDefault="005E0392" w:rsidP="005E039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641F">
        <w:rPr>
          <w:rFonts w:ascii="Times New Roman" w:hAnsi="Times New Roman" w:cs="Times New Roman"/>
          <w:sz w:val="24"/>
          <w:szCs w:val="24"/>
        </w:rPr>
        <w:t>И наших внуков внуки.</w:t>
      </w:r>
    </w:p>
    <w:p w:rsidR="005E0392" w:rsidRDefault="005E0392" w:rsidP="00163FAD">
      <w:pPr>
        <w:pStyle w:val="a3"/>
        <w:spacing w:before="0" w:beforeAutospacing="0" w:after="0" w:afterAutospacing="0" w:line="276" w:lineRule="auto"/>
        <w:ind w:right="237"/>
        <w:rPr>
          <w:b/>
          <w:bCs/>
        </w:rPr>
      </w:pPr>
    </w:p>
    <w:p w:rsidR="00B0159B" w:rsidRDefault="00B0159B" w:rsidP="00163FAD">
      <w:pPr>
        <w:pStyle w:val="a3"/>
        <w:spacing w:before="0" w:beforeAutospacing="0" w:after="0" w:afterAutospacing="0" w:line="276" w:lineRule="auto"/>
        <w:ind w:right="237"/>
        <w:rPr>
          <w:b/>
          <w:bCs/>
        </w:rPr>
      </w:pPr>
      <w:r w:rsidRPr="001B030F">
        <w:rPr>
          <w:b/>
          <w:bCs/>
          <w:shd w:val="clear" w:color="auto" w:fill="DAEEF3" w:themeFill="accent5" w:themeFillTint="33"/>
        </w:rPr>
        <w:t>Пр</w:t>
      </w:r>
      <w:r w:rsidR="005A2654" w:rsidRPr="001B030F">
        <w:rPr>
          <w:b/>
          <w:bCs/>
          <w:shd w:val="clear" w:color="auto" w:fill="DAEEF3" w:themeFill="accent5" w:themeFillTint="33"/>
        </w:rPr>
        <w:t xml:space="preserve">оза в сопровождении </w:t>
      </w:r>
      <w:r w:rsidR="001B030F">
        <w:rPr>
          <w:b/>
          <w:bCs/>
          <w:shd w:val="clear" w:color="auto" w:fill="DAEEF3" w:themeFill="accent5" w:themeFillTint="33"/>
        </w:rPr>
        <w:t>видеоролика «Память»</w:t>
      </w:r>
    </w:p>
    <w:p w:rsidR="002326D2" w:rsidRDefault="002326D2" w:rsidP="009820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6E95" w:rsidRPr="00B0159B" w:rsidRDefault="00B0159B" w:rsidP="005E039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159B">
        <w:rPr>
          <w:rFonts w:ascii="Times New Roman" w:hAnsi="Times New Roman" w:cs="Times New Roman"/>
          <w:sz w:val="24"/>
          <w:szCs w:val="24"/>
        </w:rPr>
        <w:t>Память – это солдаты. Простые советские солдаты. Они достойны восхищения за их стойкость, мужество, за их героизм.</w:t>
      </w:r>
    </w:p>
    <w:p w:rsidR="000C67AB" w:rsidRDefault="00B0159B" w:rsidP="00B0159B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159B">
        <w:rPr>
          <w:rFonts w:ascii="Times New Roman" w:hAnsi="Times New Roman" w:cs="Times New Roman"/>
          <w:sz w:val="24"/>
          <w:szCs w:val="24"/>
        </w:rPr>
        <w:t xml:space="preserve">Память – это воздух России. В пропахших потом гимнастерках цвета дозревающей ржи они – воины возвращались домой победителями. Мощное, радостное «Ура!» заглушало стук колес – </w:t>
      </w:r>
    </w:p>
    <w:p w:rsidR="00B0159B" w:rsidRPr="00B0159B" w:rsidRDefault="00B0159B" w:rsidP="000C67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159B">
        <w:rPr>
          <w:rFonts w:ascii="Times New Roman" w:hAnsi="Times New Roman" w:cs="Times New Roman"/>
          <w:sz w:val="24"/>
          <w:szCs w:val="24"/>
        </w:rPr>
        <w:t>защитники приветствовали сво</w:t>
      </w:r>
      <w:r w:rsidR="002E6F9B">
        <w:rPr>
          <w:rFonts w:ascii="Times New Roman" w:hAnsi="Times New Roman" w:cs="Times New Roman"/>
          <w:sz w:val="24"/>
          <w:szCs w:val="24"/>
        </w:rPr>
        <w:t>ё</w:t>
      </w:r>
      <w:r w:rsidRPr="00B0159B">
        <w:rPr>
          <w:rFonts w:ascii="Times New Roman" w:hAnsi="Times New Roman" w:cs="Times New Roman"/>
          <w:sz w:val="24"/>
          <w:szCs w:val="24"/>
        </w:rPr>
        <w:t xml:space="preserve"> Отечество. Они были дома и дышали своим, таким родным воздухом.</w:t>
      </w:r>
    </w:p>
    <w:p w:rsidR="00B0159B" w:rsidRPr="00B0159B" w:rsidRDefault="00B0159B" w:rsidP="00B0159B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159B">
        <w:rPr>
          <w:rFonts w:ascii="Times New Roman" w:hAnsi="Times New Roman" w:cs="Times New Roman"/>
          <w:sz w:val="24"/>
          <w:szCs w:val="24"/>
        </w:rPr>
        <w:lastRenderedPageBreak/>
        <w:t>Память – это победа. Победа, которая вышла из огня и у которой сол</w:t>
      </w:r>
      <w:r w:rsidR="002E6F9B">
        <w:rPr>
          <w:rFonts w:ascii="Times New Roman" w:hAnsi="Times New Roman" w:cs="Times New Roman"/>
          <w:sz w:val="24"/>
          <w:szCs w:val="24"/>
        </w:rPr>
        <w:t>ё</w:t>
      </w:r>
      <w:r w:rsidRPr="00B0159B">
        <w:rPr>
          <w:rFonts w:ascii="Times New Roman" w:hAnsi="Times New Roman" w:cs="Times New Roman"/>
          <w:sz w:val="24"/>
          <w:szCs w:val="24"/>
        </w:rPr>
        <w:t>ный вкус. Они - воины-победители, считают себя поразительными счастливчиками, потому что встретили победу 1945 года.</w:t>
      </w:r>
    </w:p>
    <w:p w:rsidR="00B0159B" w:rsidRPr="00B0159B" w:rsidRDefault="00B0159B" w:rsidP="00B0159B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159B">
        <w:rPr>
          <w:rFonts w:ascii="Times New Roman" w:hAnsi="Times New Roman" w:cs="Times New Roman"/>
          <w:sz w:val="24"/>
          <w:szCs w:val="24"/>
        </w:rPr>
        <w:t>Память – это первый день мира. В этот день бойцы палили в воздух не от радости, что остались живы, это был первый салют павшим, первый салют Победы, первый салют памяти.</w:t>
      </w:r>
    </w:p>
    <w:p w:rsidR="00B0159B" w:rsidRPr="00B0159B" w:rsidRDefault="00B0159B" w:rsidP="00B0159B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159B">
        <w:rPr>
          <w:rFonts w:ascii="Times New Roman" w:hAnsi="Times New Roman" w:cs="Times New Roman"/>
          <w:sz w:val="24"/>
          <w:szCs w:val="24"/>
        </w:rPr>
        <w:t>Память – это обелиски, которые стоят в каждом городе, в каждом селе. Мы же, потомки тех воинов, вчитываясь в эти фамилии, пытаемся мысленно представить себе, какими были те, которые своей жизнью оплатили мою, вашу, наши жизни.</w:t>
      </w:r>
    </w:p>
    <w:p w:rsidR="003522BB" w:rsidRDefault="003522BB" w:rsidP="00163FAD">
      <w:pPr>
        <w:pStyle w:val="a3"/>
        <w:spacing w:before="0" w:beforeAutospacing="0" w:after="0" w:afterAutospacing="0" w:line="276" w:lineRule="auto"/>
        <w:ind w:right="237"/>
        <w:rPr>
          <w:b/>
          <w:bCs/>
        </w:rPr>
      </w:pPr>
    </w:p>
    <w:p w:rsidR="00BA63E2" w:rsidRDefault="00BA63E2" w:rsidP="00BA63E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Слайд 7</w:t>
      </w:r>
    </w:p>
    <w:p w:rsidR="00564EB2" w:rsidRPr="00564EB2" w:rsidRDefault="00564EB2" w:rsidP="00564EB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Исполняется п</w:t>
      </w:r>
      <w:r w:rsidR="005E0392"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есня «Майский вальс»</w:t>
      </w:r>
      <w:r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 xml:space="preserve"> (</w:t>
      </w:r>
      <w:r w:rsidR="00AA4C53"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Слова Михаил Ясень. Музыка И. Лученок)</w:t>
      </w:r>
    </w:p>
    <w:p w:rsidR="00822FFD" w:rsidRDefault="00822FFD" w:rsidP="00822FF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406E95" w:rsidRPr="00B90590" w:rsidRDefault="00406E95" w:rsidP="00406E95">
      <w:pPr>
        <w:pStyle w:val="a3"/>
        <w:spacing w:before="0" w:beforeAutospacing="0" w:after="0" w:afterAutospacing="0" w:line="276" w:lineRule="auto"/>
        <w:ind w:right="237"/>
        <w:rPr>
          <w:b/>
          <w:bCs/>
        </w:rPr>
      </w:pPr>
      <w:r w:rsidRPr="00B90590">
        <w:rPr>
          <w:b/>
          <w:bCs/>
        </w:rPr>
        <w:t>Брат</w:t>
      </w:r>
    </w:p>
    <w:p w:rsidR="00406E95" w:rsidRPr="00B90590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И вот ещё одна прочитана страница,</w:t>
      </w:r>
    </w:p>
    <w:p w:rsidR="00406E95" w:rsidRPr="00B90590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Листая жизни календарь</w:t>
      </w:r>
      <w:r w:rsidRPr="00B90590">
        <w:rPr>
          <w:rFonts w:ascii="Times New Roman" w:hAnsi="Times New Roman" w:cs="Times New Roman"/>
          <w:sz w:val="24"/>
          <w:szCs w:val="24"/>
        </w:rPr>
        <w:t>.</w:t>
      </w:r>
    </w:p>
    <w:p w:rsidR="00406E95" w:rsidRPr="00B90590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От даты к дате… Долгий путь…</w:t>
      </w:r>
    </w:p>
    <w:bookmarkEnd w:id="0"/>
    <w:p w:rsidR="00406E95" w:rsidRPr="00B90590" w:rsidRDefault="00406E95" w:rsidP="00406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В нём наши жизни, словно птицы…</w:t>
      </w:r>
    </w:p>
    <w:p w:rsidR="00406E95" w:rsidRPr="00B90590" w:rsidRDefault="00406E95" w:rsidP="00406E95">
      <w:pPr>
        <w:pStyle w:val="a3"/>
        <w:spacing w:before="0" w:beforeAutospacing="0" w:after="0" w:afterAutospacing="0" w:line="276" w:lineRule="auto"/>
        <w:ind w:right="237"/>
        <w:rPr>
          <w:b/>
          <w:bCs/>
        </w:rPr>
      </w:pPr>
      <w:r w:rsidRPr="00B90590">
        <w:t>Летят! Вперёд! И не свернуть!</w:t>
      </w:r>
    </w:p>
    <w:p w:rsidR="00406E95" w:rsidRDefault="00406E95" w:rsidP="00406E95">
      <w:pPr>
        <w:pStyle w:val="a3"/>
        <w:spacing w:before="0" w:beforeAutospacing="0" w:after="0" w:afterAutospacing="0" w:line="276" w:lineRule="auto"/>
        <w:ind w:left="237" w:right="237"/>
        <w:rPr>
          <w:b/>
          <w:bCs/>
        </w:rPr>
      </w:pPr>
    </w:p>
    <w:p w:rsidR="00A40D1A" w:rsidRPr="009820A6" w:rsidRDefault="00A40D1A" w:rsidP="00A40D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20A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A4C5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A4C53" w:rsidRDefault="00A40D1A" w:rsidP="00A40D1A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FFD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2FFD">
        <w:rPr>
          <w:rFonts w:ascii="Times New Roman" w:hAnsi="Times New Roman" w:cs="Times New Roman"/>
          <w:bCs/>
          <w:sz w:val="24"/>
          <w:szCs w:val="24"/>
        </w:rPr>
        <w:t>Улетают в вечность года. Вс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822FFD">
        <w:rPr>
          <w:rFonts w:ascii="Times New Roman" w:hAnsi="Times New Roman" w:cs="Times New Roman"/>
          <w:bCs/>
          <w:sz w:val="24"/>
          <w:szCs w:val="24"/>
        </w:rPr>
        <w:t xml:space="preserve"> дальше уходят грозные и тяж</w:t>
      </w:r>
      <w:r>
        <w:rPr>
          <w:rFonts w:ascii="Times New Roman" w:hAnsi="Times New Roman" w:cs="Times New Roman"/>
          <w:bCs/>
          <w:sz w:val="24"/>
          <w:szCs w:val="24"/>
        </w:rPr>
        <w:t xml:space="preserve">ёлые годы </w:t>
      </w:r>
      <w:r w:rsidRPr="00822FFD">
        <w:rPr>
          <w:rFonts w:ascii="Times New Roman" w:hAnsi="Times New Roman" w:cs="Times New Roman"/>
          <w:bCs/>
          <w:sz w:val="24"/>
          <w:szCs w:val="24"/>
        </w:rPr>
        <w:t>Великой Отечественной войны</w:t>
      </w:r>
      <w:r w:rsidR="00AA4C53">
        <w:rPr>
          <w:rFonts w:ascii="Times New Roman" w:hAnsi="Times New Roman" w:cs="Times New Roman"/>
          <w:bCs/>
          <w:sz w:val="24"/>
          <w:szCs w:val="24"/>
        </w:rPr>
        <w:t>.</w:t>
      </w:r>
    </w:p>
    <w:p w:rsidR="00AA4C53" w:rsidRDefault="00AA4C53" w:rsidP="00A40D1A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4C53" w:rsidRPr="009820A6" w:rsidRDefault="00AA4C53" w:rsidP="00AA4C5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20A6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40D1A" w:rsidRPr="00822FFD" w:rsidRDefault="00AA4C53" w:rsidP="00A40D1A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</w:t>
      </w:r>
      <w:r w:rsidR="00A40D1A" w:rsidRPr="00822FFD">
        <w:rPr>
          <w:rFonts w:ascii="Times New Roman" w:hAnsi="Times New Roman" w:cs="Times New Roman"/>
          <w:bCs/>
          <w:sz w:val="24"/>
          <w:szCs w:val="24"/>
        </w:rPr>
        <w:t xml:space="preserve">о не угасает память о тех, кто не жалел </w:t>
      </w:r>
      <w:r w:rsidR="00A40D1A">
        <w:rPr>
          <w:rFonts w:ascii="Times New Roman" w:hAnsi="Times New Roman" w:cs="Times New Roman"/>
          <w:bCs/>
          <w:sz w:val="24"/>
          <w:szCs w:val="24"/>
        </w:rPr>
        <w:t xml:space="preserve">своей жизни ради </w:t>
      </w:r>
      <w:r w:rsidR="00A40D1A" w:rsidRPr="00A40D1A">
        <w:rPr>
          <w:rFonts w:ascii="Times New Roman" w:hAnsi="Times New Roman" w:cs="Times New Roman"/>
          <w:bCs/>
          <w:sz w:val="24"/>
          <w:szCs w:val="24"/>
        </w:rPr>
        <w:t>верного служения Родине.</w:t>
      </w:r>
    </w:p>
    <w:p w:rsidR="00AA4C53" w:rsidRDefault="00AA4C53" w:rsidP="00406E9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406E95" w:rsidRPr="00B90590" w:rsidRDefault="00564EB2" w:rsidP="00406E9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B030F">
        <w:rPr>
          <w:rFonts w:ascii="Times New Roman" w:hAnsi="Times New Roman" w:cs="Times New Roman"/>
          <w:b/>
          <w:bCs/>
          <w:sz w:val="24"/>
          <w:szCs w:val="24"/>
          <w:shd w:val="clear" w:color="auto" w:fill="DAEEF3" w:themeFill="accent5" w:themeFillTint="33"/>
        </w:rPr>
        <w:t>Исполняется п</w:t>
      </w:r>
      <w:r w:rsidR="00406E95" w:rsidRPr="001B030F">
        <w:rPr>
          <w:rFonts w:ascii="Times New Roman" w:hAnsi="Times New Roman" w:cs="Times New Roman"/>
          <w:b/>
          <w:bCs/>
          <w:sz w:val="24"/>
          <w:szCs w:val="24"/>
          <w:shd w:val="clear" w:color="auto" w:fill="DAEEF3" w:themeFill="accent5" w:themeFillTint="33"/>
        </w:rPr>
        <w:t>есня «</w:t>
      </w:r>
      <w:r w:rsidR="00E20F6D" w:rsidRPr="001B030F">
        <w:rPr>
          <w:rFonts w:ascii="Times New Roman" w:hAnsi="Times New Roman" w:cs="Times New Roman"/>
          <w:b/>
          <w:bCs/>
          <w:sz w:val="24"/>
          <w:szCs w:val="24"/>
          <w:shd w:val="clear" w:color="auto" w:fill="DAEEF3" w:themeFill="accent5" w:themeFillTint="33"/>
        </w:rPr>
        <w:t>Россия Россией останется</w:t>
      </w:r>
      <w:r w:rsidR="00406E95" w:rsidRPr="001B030F">
        <w:rPr>
          <w:rFonts w:ascii="Times New Roman" w:hAnsi="Times New Roman" w:cs="Times New Roman"/>
          <w:b/>
          <w:bCs/>
          <w:sz w:val="24"/>
          <w:szCs w:val="24"/>
          <w:shd w:val="clear" w:color="auto" w:fill="DAEEF3" w:themeFill="accent5" w:themeFillTint="33"/>
        </w:rPr>
        <w:t>»</w:t>
      </w:r>
      <w:r w:rsidR="003E74E1" w:rsidRPr="001B030F">
        <w:rPr>
          <w:rFonts w:ascii="Times New Roman" w:hAnsi="Times New Roman" w:cs="Times New Roman"/>
          <w:b/>
          <w:bCs/>
          <w:sz w:val="24"/>
          <w:szCs w:val="24"/>
          <w:shd w:val="clear" w:color="auto" w:fill="DAEEF3" w:themeFill="accent5" w:themeFillTint="33"/>
        </w:rPr>
        <w:t xml:space="preserve">  </w:t>
      </w:r>
      <w:r w:rsidR="00E20F6D" w:rsidRPr="001B030F">
        <w:rPr>
          <w:rFonts w:ascii="Times New Roman" w:hAnsi="Times New Roman" w:cs="Times New Roman"/>
          <w:b/>
          <w:bCs/>
          <w:sz w:val="24"/>
          <w:szCs w:val="24"/>
          <w:shd w:val="clear" w:color="auto" w:fill="DAEEF3" w:themeFill="accent5" w:themeFillTint="33"/>
        </w:rPr>
        <w:t>(Слова</w:t>
      </w:r>
      <w:r w:rsidR="00E20F6D" w:rsidRPr="001B030F">
        <w:rPr>
          <w:rFonts w:ascii="Open Sans" w:hAnsi="Open Sans"/>
          <w:color w:val="000000"/>
          <w:sz w:val="23"/>
          <w:szCs w:val="23"/>
          <w:shd w:val="clear" w:color="auto" w:fill="DAEEF3" w:themeFill="accent5" w:themeFillTint="33"/>
        </w:rPr>
        <w:t xml:space="preserve"> </w:t>
      </w:r>
      <w:r w:rsidR="00E20F6D" w:rsidRPr="001B030F">
        <w:rPr>
          <w:rFonts w:ascii="Open Sans" w:hAnsi="Open Sans"/>
          <w:b/>
          <w:color w:val="000000"/>
          <w:sz w:val="23"/>
          <w:szCs w:val="23"/>
          <w:shd w:val="clear" w:color="auto" w:fill="DAEEF3" w:themeFill="accent5" w:themeFillTint="33"/>
        </w:rPr>
        <w:t>В. Суслова. Музыка Я.</w:t>
      </w:r>
      <w:r w:rsidR="003E74E1" w:rsidRPr="001B030F">
        <w:rPr>
          <w:rFonts w:ascii="Open Sans" w:hAnsi="Open Sans"/>
          <w:b/>
          <w:color w:val="000000"/>
          <w:sz w:val="23"/>
          <w:szCs w:val="23"/>
          <w:shd w:val="clear" w:color="auto" w:fill="DAEEF3" w:themeFill="accent5" w:themeFillTint="33"/>
        </w:rPr>
        <w:t xml:space="preserve"> </w:t>
      </w:r>
      <w:r w:rsidR="00E20F6D" w:rsidRPr="001B030F">
        <w:rPr>
          <w:rFonts w:ascii="Open Sans" w:hAnsi="Open Sans"/>
          <w:b/>
          <w:color w:val="000000"/>
          <w:sz w:val="23"/>
          <w:szCs w:val="23"/>
          <w:shd w:val="clear" w:color="auto" w:fill="DAEEF3" w:themeFill="accent5" w:themeFillTint="33"/>
        </w:rPr>
        <w:t>Дубравина)</w:t>
      </w:r>
      <w:r w:rsidR="00E20F6D"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</w:t>
      </w:r>
    </w:p>
    <w:p w:rsidR="00564EB2" w:rsidRDefault="00564EB2" w:rsidP="00163FA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63FAD" w:rsidRPr="00B90590" w:rsidRDefault="00163FAD" w:rsidP="00163FA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90590">
        <w:rPr>
          <w:rFonts w:ascii="Times New Roman" w:hAnsi="Times New Roman" w:cs="Times New Roman"/>
          <w:b/>
          <w:sz w:val="24"/>
          <w:szCs w:val="24"/>
        </w:rPr>
        <w:t>Сестра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Медленно история листается,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Летописный тяжелеет слог.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Всё стареет.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Родина – не старится,</w:t>
      </w:r>
    </w:p>
    <w:p w:rsidR="0058367B" w:rsidRPr="00B90590" w:rsidRDefault="0058367B" w:rsidP="005836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590">
        <w:rPr>
          <w:rFonts w:ascii="Times New Roman" w:hAnsi="Times New Roman" w:cs="Times New Roman"/>
          <w:sz w:val="24"/>
          <w:szCs w:val="24"/>
        </w:rPr>
        <w:t>Не пускает старость на порог.</w:t>
      </w:r>
    </w:p>
    <w:p w:rsidR="00DC3412" w:rsidRDefault="00DC3412" w:rsidP="006D6B51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5569" w:rsidRPr="00B90590" w:rsidRDefault="00163FAD" w:rsidP="006D6B5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B030F">
        <w:rPr>
          <w:rFonts w:ascii="Times New Roman" w:hAnsi="Times New Roman" w:cs="Times New Roman"/>
          <w:b/>
          <w:bCs/>
          <w:sz w:val="24"/>
          <w:szCs w:val="24"/>
          <w:shd w:val="clear" w:color="auto" w:fill="DAEEF3" w:themeFill="accent5" w:themeFillTint="33"/>
        </w:rPr>
        <w:t xml:space="preserve">Танец </w:t>
      </w:r>
      <w:r w:rsidR="009B61C1" w:rsidRPr="001B030F">
        <w:rPr>
          <w:rFonts w:ascii="Times New Roman" w:hAnsi="Times New Roman" w:cs="Times New Roman"/>
          <w:b/>
          <w:bCs/>
          <w:sz w:val="24"/>
          <w:szCs w:val="24"/>
          <w:shd w:val="clear" w:color="auto" w:fill="DAEEF3" w:themeFill="accent5" w:themeFillTint="33"/>
        </w:rPr>
        <w:t>«</w:t>
      </w:r>
      <w:r w:rsidR="00307811" w:rsidRPr="001B030F">
        <w:rPr>
          <w:rFonts w:ascii="Times New Roman" w:hAnsi="Times New Roman" w:cs="Times New Roman"/>
          <w:b/>
          <w:bCs/>
          <w:sz w:val="24"/>
          <w:szCs w:val="24"/>
          <w:shd w:val="clear" w:color="auto" w:fill="DAEEF3" w:themeFill="accent5" w:themeFillTint="33"/>
        </w:rPr>
        <w:t>Единство</w:t>
      </w:r>
      <w:r w:rsidR="009B61C1" w:rsidRPr="001B030F">
        <w:rPr>
          <w:rFonts w:ascii="Times New Roman" w:hAnsi="Times New Roman" w:cs="Times New Roman"/>
          <w:b/>
          <w:bCs/>
          <w:sz w:val="24"/>
          <w:szCs w:val="24"/>
          <w:shd w:val="clear" w:color="auto" w:fill="DAEEF3" w:themeFill="accent5" w:themeFillTint="33"/>
        </w:rPr>
        <w:t>»</w:t>
      </w:r>
      <w:r w:rsidR="00575B8F" w:rsidRPr="00B90590">
        <w:rPr>
          <w:rFonts w:ascii="Times New Roman" w:hAnsi="Times New Roman" w:cs="Times New Roman"/>
          <w:bCs/>
          <w:sz w:val="24"/>
          <w:szCs w:val="24"/>
        </w:rPr>
        <w:br/>
      </w:r>
    </w:p>
    <w:p w:rsidR="00573FC4" w:rsidRPr="00B90590" w:rsidRDefault="00307811" w:rsidP="006D6B51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030F">
        <w:rPr>
          <w:rFonts w:ascii="Times New Roman" w:hAnsi="Times New Roman" w:cs="Times New Roman"/>
          <w:b/>
          <w:i/>
          <w:sz w:val="24"/>
          <w:szCs w:val="24"/>
          <w:shd w:val="clear" w:color="auto" w:fill="DAEEF3" w:themeFill="accent5" w:themeFillTint="33"/>
        </w:rPr>
        <w:t>В</w:t>
      </w:r>
      <w:r w:rsidR="00B90590" w:rsidRPr="001B030F">
        <w:rPr>
          <w:rFonts w:ascii="Times New Roman" w:hAnsi="Times New Roman" w:cs="Times New Roman"/>
          <w:b/>
          <w:i/>
          <w:sz w:val="24"/>
          <w:szCs w:val="24"/>
          <w:shd w:val="clear" w:color="auto" w:fill="DAEEF3" w:themeFill="accent5" w:themeFillTint="33"/>
        </w:rPr>
        <w:t>ыходят</w:t>
      </w:r>
      <w:r w:rsidRPr="001B030F">
        <w:rPr>
          <w:rFonts w:ascii="Times New Roman" w:hAnsi="Times New Roman" w:cs="Times New Roman"/>
          <w:b/>
          <w:i/>
          <w:sz w:val="24"/>
          <w:szCs w:val="24"/>
          <w:shd w:val="clear" w:color="auto" w:fill="DAEEF3" w:themeFill="accent5" w:themeFillTint="33"/>
        </w:rPr>
        <w:t xml:space="preserve"> ребята</w:t>
      </w:r>
      <w:r w:rsidR="00AA4C53" w:rsidRPr="001B030F">
        <w:rPr>
          <w:rFonts w:ascii="Times New Roman" w:hAnsi="Times New Roman" w:cs="Times New Roman"/>
          <w:b/>
          <w:i/>
          <w:sz w:val="24"/>
          <w:szCs w:val="24"/>
          <w:shd w:val="clear" w:color="auto" w:fill="DAEEF3" w:themeFill="accent5" w:themeFillTint="33"/>
        </w:rPr>
        <w:t>, которые будут петь песню,</w:t>
      </w:r>
      <w:r w:rsidRPr="001B030F">
        <w:rPr>
          <w:rFonts w:ascii="Times New Roman" w:hAnsi="Times New Roman" w:cs="Times New Roman"/>
          <w:b/>
          <w:i/>
          <w:sz w:val="24"/>
          <w:szCs w:val="24"/>
          <w:shd w:val="clear" w:color="auto" w:fill="DAEEF3" w:themeFill="accent5" w:themeFillTint="33"/>
        </w:rPr>
        <w:t xml:space="preserve"> и говорят по очереди</w:t>
      </w:r>
    </w:p>
    <w:p w:rsidR="00B90590" w:rsidRPr="00B90590" w:rsidRDefault="00AA4C5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3FC4" w:rsidRPr="00B90590">
        <w:rPr>
          <w:rFonts w:ascii="Times New Roman" w:hAnsi="Times New Roman" w:cs="Times New Roman"/>
          <w:sz w:val="24"/>
          <w:szCs w:val="24"/>
        </w:rPr>
        <w:t xml:space="preserve">Крепка Россия дружною семьёй </w:t>
      </w:r>
    </w:p>
    <w:p w:rsidR="00B90590" w:rsidRPr="00B90590" w:rsidRDefault="00AA4C5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61C1" w:rsidRPr="00B90590">
        <w:rPr>
          <w:rFonts w:ascii="Times New Roman" w:hAnsi="Times New Roman" w:cs="Times New Roman"/>
          <w:sz w:val="24"/>
          <w:szCs w:val="24"/>
        </w:rPr>
        <w:t>И мы сильны, когда все вместе.</w:t>
      </w:r>
    </w:p>
    <w:p w:rsidR="00B90590" w:rsidRPr="00B90590" w:rsidRDefault="00AA4C5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61C1" w:rsidRPr="00B90590">
        <w:rPr>
          <w:rFonts w:ascii="Times New Roman" w:hAnsi="Times New Roman" w:cs="Times New Roman"/>
          <w:sz w:val="24"/>
          <w:szCs w:val="24"/>
        </w:rPr>
        <w:t>Гордимся Родина тобой,</w:t>
      </w:r>
    </w:p>
    <w:p w:rsidR="009B61C1" w:rsidRPr="00B90590" w:rsidRDefault="00AA4C53" w:rsidP="006D6B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61C1" w:rsidRPr="00B90590">
        <w:rPr>
          <w:rFonts w:ascii="Times New Roman" w:hAnsi="Times New Roman" w:cs="Times New Roman"/>
          <w:sz w:val="24"/>
          <w:szCs w:val="24"/>
        </w:rPr>
        <w:t xml:space="preserve">Тебе </w:t>
      </w:r>
      <w:r w:rsidR="00B90590" w:rsidRPr="00B90590">
        <w:rPr>
          <w:rFonts w:ascii="Times New Roman" w:hAnsi="Times New Roman" w:cs="Times New Roman"/>
          <w:sz w:val="24"/>
          <w:szCs w:val="24"/>
        </w:rPr>
        <w:t>мы</w:t>
      </w:r>
      <w:r w:rsidR="009B61C1" w:rsidRPr="00B90590">
        <w:rPr>
          <w:rFonts w:ascii="Times New Roman" w:hAnsi="Times New Roman" w:cs="Times New Roman"/>
          <w:sz w:val="24"/>
          <w:szCs w:val="24"/>
        </w:rPr>
        <w:t xml:space="preserve"> </w:t>
      </w:r>
      <w:r w:rsidR="00B90590" w:rsidRPr="00B90590">
        <w:rPr>
          <w:rFonts w:ascii="Times New Roman" w:hAnsi="Times New Roman" w:cs="Times New Roman"/>
          <w:sz w:val="24"/>
          <w:szCs w:val="24"/>
        </w:rPr>
        <w:t>посвящаем песню.</w:t>
      </w:r>
    </w:p>
    <w:p w:rsidR="00DC3412" w:rsidRDefault="00DC3412" w:rsidP="006D6B5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7F5DD7" w:rsidRDefault="007F5DD7" w:rsidP="007F5DD7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Слайд 8</w:t>
      </w:r>
    </w:p>
    <w:p w:rsidR="007F5DD7" w:rsidRDefault="007F5DD7" w:rsidP="006D6B51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DAEEF3" w:themeFill="accent5" w:themeFillTint="33"/>
        </w:rPr>
      </w:pPr>
    </w:p>
    <w:p w:rsidR="00DC3412" w:rsidRPr="001E0CBD" w:rsidRDefault="00307811" w:rsidP="006D6B51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030F">
        <w:rPr>
          <w:rFonts w:ascii="Times New Roman" w:hAnsi="Times New Roman" w:cs="Times New Roman"/>
          <w:b/>
          <w:i/>
          <w:sz w:val="24"/>
          <w:szCs w:val="24"/>
          <w:shd w:val="clear" w:color="auto" w:fill="DAEEF3" w:themeFill="accent5" w:themeFillTint="33"/>
        </w:rPr>
        <w:t xml:space="preserve">Выходят все выступающие с воздушными шариками  и держатся за руки. Маленькая девочка несёт </w:t>
      </w:r>
      <w:r w:rsidR="001B030F">
        <w:rPr>
          <w:rFonts w:ascii="Times New Roman" w:hAnsi="Times New Roman" w:cs="Times New Roman"/>
          <w:b/>
          <w:i/>
          <w:sz w:val="24"/>
          <w:szCs w:val="24"/>
          <w:shd w:val="clear" w:color="auto" w:fill="DAEEF3" w:themeFill="accent5" w:themeFillTint="33"/>
        </w:rPr>
        <w:t xml:space="preserve">бумажного </w:t>
      </w:r>
      <w:r w:rsidRPr="001B030F">
        <w:rPr>
          <w:rFonts w:ascii="Times New Roman" w:hAnsi="Times New Roman" w:cs="Times New Roman"/>
          <w:b/>
          <w:i/>
          <w:sz w:val="24"/>
          <w:szCs w:val="24"/>
          <w:shd w:val="clear" w:color="auto" w:fill="DAEEF3" w:themeFill="accent5" w:themeFillTint="33"/>
        </w:rPr>
        <w:t>голубя</w:t>
      </w:r>
      <w:r w:rsidR="00AA4C53" w:rsidRPr="001B030F">
        <w:rPr>
          <w:rFonts w:ascii="Times New Roman" w:hAnsi="Times New Roman" w:cs="Times New Roman"/>
          <w:b/>
          <w:i/>
          <w:sz w:val="24"/>
          <w:szCs w:val="24"/>
          <w:shd w:val="clear" w:color="auto" w:fill="DAEEF3" w:themeFill="accent5" w:themeFillTint="33"/>
        </w:rPr>
        <w:t xml:space="preserve"> (техника «Квилинг»)</w:t>
      </w:r>
    </w:p>
    <w:p w:rsidR="00573FC4" w:rsidRPr="00E20F6D" w:rsidRDefault="00564EB2" w:rsidP="00E20F6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Исполняется з</w:t>
      </w:r>
      <w:r w:rsidR="009B61C1"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аключительная песня</w:t>
      </w:r>
      <w:r w:rsidR="003E74E1"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 xml:space="preserve"> «Пусть м</w:t>
      </w:r>
      <w:r w:rsidR="00B90590"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>иром правит любовь»</w:t>
      </w:r>
      <w:r w:rsidR="00E20F6D" w:rsidRPr="001B030F">
        <w:rPr>
          <w:rFonts w:ascii="Times New Roman" w:hAnsi="Times New Roman" w:cs="Times New Roman"/>
          <w:b/>
          <w:sz w:val="24"/>
          <w:szCs w:val="24"/>
          <w:shd w:val="clear" w:color="auto" w:fill="DAEEF3" w:themeFill="accent5" w:themeFillTint="33"/>
        </w:rPr>
        <w:t xml:space="preserve"> (Слова А. Алексина)</w:t>
      </w:r>
    </w:p>
    <w:p w:rsidR="00DC3412" w:rsidRDefault="00DC3412" w:rsidP="00406E95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6E95" w:rsidRPr="00406E95" w:rsidRDefault="00406E95" w:rsidP="00406E95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6E95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564EB2">
        <w:rPr>
          <w:rFonts w:ascii="Times New Roman" w:hAnsi="Times New Roman" w:cs="Times New Roman"/>
          <w:b/>
          <w:sz w:val="24"/>
          <w:szCs w:val="24"/>
        </w:rPr>
        <w:t>1</w:t>
      </w:r>
    </w:p>
    <w:p w:rsidR="00406E95" w:rsidRPr="00406E95" w:rsidRDefault="00406E95" w:rsidP="00406E9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6E95">
        <w:rPr>
          <w:rFonts w:ascii="Times New Roman" w:hAnsi="Times New Roman" w:cs="Times New Roman"/>
          <w:sz w:val="24"/>
          <w:szCs w:val="24"/>
        </w:rPr>
        <w:lastRenderedPageBreak/>
        <w:t>Мир!</w:t>
      </w:r>
    </w:p>
    <w:p w:rsidR="00406E95" w:rsidRPr="00406E95" w:rsidRDefault="00406E95" w:rsidP="00406E9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6E95">
        <w:rPr>
          <w:rFonts w:ascii="Times New Roman" w:hAnsi="Times New Roman" w:cs="Times New Roman"/>
          <w:sz w:val="24"/>
          <w:szCs w:val="24"/>
        </w:rPr>
        <w:t>Это слово, как набат,</w:t>
      </w:r>
    </w:p>
    <w:p w:rsidR="00564EB2" w:rsidRDefault="00406E95" w:rsidP="00406E9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6E95">
        <w:rPr>
          <w:rFonts w:ascii="Times New Roman" w:hAnsi="Times New Roman" w:cs="Times New Roman"/>
          <w:sz w:val="24"/>
          <w:szCs w:val="24"/>
        </w:rPr>
        <w:t>Планету нашу будит.</w:t>
      </w:r>
    </w:p>
    <w:p w:rsidR="001E0CBD" w:rsidRDefault="001E0CBD" w:rsidP="00406E95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64EB2" w:rsidRPr="00564EB2" w:rsidRDefault="00564EB2" w:rsidP="00406E95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6E95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06E95" w:rsidRPr="00406E95" w:rsidRDefault="00406E95" w:rsidP="00406E9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6E95">
        <w:rPr>
          <w:rFonts w:ascii="Times New Roman" w:hAnsi="Times New Roman" w:cs="Times New Roman"/>
          <w:sz w:val="24"/>
          <w:szCs w:val="24"/>
        </w:rPr>
        <w:t>Пусть пламенем войны объят</w:t>
      </w:r>
    </w:p>
    <w:p w:rsidR="00406E95" w:rsidRPr="00B90590" w:rsidRDefault="00406E95" w:rsidP="00406E9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6E95">
        <w:rPr>
          <w:rFonts w:ascii="Times New Roman" w:hAnsi="Times New Roman" w:cs="Times New Roman"/>
          <w:sz w:val="24"/>
          <w:szCs w:val="24"/>
        </w:rPr>
        <w:t>Мир никогда не будет.</w:t>
      </w:r>
    </w:p>
    <w:sectPr w:rsidR="00406E95" w:rsidRPr="00B90590" w:rsidSect="001E0CBD">
      <w:type w:val="continuous"/>
      <w:pgSz w:w="11906" w:h="16838"/>
      <w:pgMar w:top="851" w:right="849" w:bottom="284" w:left="993" w:header="708" w:footer="709" w:gutter="0"/>
      <w:pgBorders w:offsetFrom="page">
        <w:top w:val="twistedLines1" w:sz="18" w:space="24" w:color="0000CC"/>
        <w:left w:val="twistedLines1" w:sz="18" w:space="24" w:color="0000CC"/>
        <w:bottom w:val="twistedLines1" w:sz="18" w:space="24" w:color="0000CC"/>
        <w:right w:val="twistedLines1" w:sz="18" w:space="24" w:color="0000C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E28" w:rsidRDefault="00482E28" w:rsidP="009B61C1">
      <w:pPr>
        <w:spacing w:line="240" w:lineRule="auto"/>
      </w:pPr>
      <w:r>
        <w:separator/>
      </w:r>
    </w:p>
  </w:endnote>
  <w:endnote w:type="continuationSeparator" w:id="1">
    <w:p w:rsidR="00482E28" w:rsidRDefault="00482E28" w:rsidP="009B6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2734"/>
      <w:docPartObj>
        <w:docPartGallery w:val="Page Numbers (Bottom of Page)"/>
        <w:docPartUnique/>
      </w:docPartObj>
    </w:sdtPr>
    <w:sdtContent>
      <w:p w:rsidR="003E74E1" w:rsidRDefault="00E5653B">
        <w:pPr>
          <w:pStyle w:val="a8"/>
        </w:pPr>
        <w:fldSimple w:instr=" PAGE   \* MERGEFORMAT ">
          <w:r w:rsidR="00074AE0">
            <w:rPr>
              <w:noProof/>
            </w:rPr>
            <w:t>2</w:t>
          </w:r>
        </w:fldSimple>
      </w:p>
    </w:sdtContent>
  </w:sdt>
  <w:p w:rsidR="00671BAD" w:rsidRDefault="00671B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E28" w:rsidRDefault="00482E28" w:rsidP="009B61C1">
      <w:pPr>
        <w:spacing w:line="240" w:lineRule="auto"/>
      </w:pPr>
      <w:r>
        <w:separator/>
      </w:r>
    </w:p>
  </w:footnote>
  <w:footnote w:type="continuationSeparator" w:id="1">
    <w:p w:rsidR="00482E28" w:rsidRDefault="00482E28" w:rsidP="009B61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D7F"/>
    <w:rsid w:val="00074AE0"/>
    <w:rsid w:val="000C07AE"/>
    <w:rsid w:val="000C67AB"/>
    <w:rsid w:val="000E5E47"/>
    <w:rsid w:val="000F59E4"/>
    <w:rsid w:val="00106713"/>
    <w:rsid w:val="00163FAD"/>
    <w:rsid w:val="00166646"/>
    <w:rsid w:val="0017641F"/>
    <w:rsid w:val="001B030F"/>
    <w:rsid w:val="001C591A"/>
    <w:rsid w:val="001D59A2"/>
    <w:rsid w:val="001E0CBD"/>
    <w:rsid w:val="001E3832"/>
    <w:rsid w:val="001F72B3"/>
    <w:rsid w:val="00203150"/>
    <w:rsid w:val="002326D2"/>
    <w:rsid w:val="00240C7B"/>
    <w:rsid w:val="0026591F"/>
    <w:rsid w:val="002B1360"/>
    <w:rsid w:val="002E6F9B"/>
    <w:rsid w:val="00307811"/>
    <w:rsid w:val="00324955"/>
    <w:rsid w:val="0034679F"/>
    <w:rsid w:val="003522BB"/>
    <w:rsid w:val="00370415"/>
    <w:rsid w:val="00374D2C"/>
    <w:rsid w:val="003845E6"/>
    <w:rsid w:val="003C16BA"/>
    <w:rsid w:val="003E74E1"/>
    <w:rsid w:val="00406E95"/>
    <w:rsid w:val="00413179"/>
    <w:rsid w:val="004306B2"/>
    <w:rsid w:val="00443D6F"/>
    <w:rsid w:val="00470275"/>
    <w:rsid w:val="00482E28"/>
    <w:rsid w:val="005319CB"/>
    <w:rsid w:val="00532F5C"/>
    <w:rsid w:val="00550AF3"/>
    <w:rsid w:val="00564EB2"/>
    <w:rsid w:val="00573FC4"/>
    <w:rsid w:val="00575B8F"/>
    <w:rsid w:val="00581CAA"/>
    <w:rsid w:val="0058367B"/>
    <w:rsid w:val="005A1CC6"/>
    <w:rsid w:val="005A2654"/>
    <w:rsid w:val="005D74BD"/>
    <w:rsid w:val="005E0392"/>
    <w:rsid w:val="005F754C"/>
    <w:rsid w:val="0063145B"/>
    <w:rsid w:val="00671BAD"/>
    <w:rsid w:val="006B3BE7"/>
    <w:rsid w:val="006B5E8B"/>
    <w:rsid w:val="006D00A4"/>
    <w:rsid w:val="006D4DAA"/>
    <w:rsid w:val="006D6B51"/>
    <w:rsid w:val="00762BE7"/>
    <w:rsid w:val="007A55BE"/>
    <w:rsid w:val="007C7942"/>
    <w:rsid w:val="007F0842"/>
    <w:rsid w:val="007F5DD7"/>
    <w:rsid w:val="00822FFD"/>
    <w:rsid w:val="00882AA4"/>
    <w:rsid w:val="0089024B"/>
    <w:rsid w:val="008A6BE2"/>
    <w:rsid w:val="008B0DC0"/>
    <w:rsid w:val="008B3160"/>
    <w:rsid w:val="00962E4D"/>
    <w:rsid w:val="009820A6"/>
    <w:rsid w:val="009B61C1"/>
    <w:rsid w:val="009E3760"/>
    <w:rsid w:val="00A40D1A"/>
    <w:rsid w:val="00A931F8"/>
    <w:rsid w:val="00A951B0"/>
    <w:rsid w:val="00AA4C53"/>
    <w:rsid w:val="00AE74EA"/>
    <w:rsid w:val="00B0159B"/>
    <w:rsid w:val="00B24A5E"/>
    <w:rsid w:val="00B60752"/>
    <w:rsid w:val="00B705AC"/>
    <w:rsid w:val="00B90590"/>
    <w:rsid w:val="00BA63E2"/>
    <w:rsid w:val="00BE00BD"/>
    <w:rsid w:val="00BE4918"/>
    <w:rsid w:val="00BF5C6D"/>
    <w:rsid w:val="00C0041E"/>
    <w:rsid w:val="00C43382"/>
    <w:rsid w:val="00C5331B"/>
    <w:rsid w:val="00C71311"/>
    <w:rsid w:val="00CC40EF"/>
    <w:rsid w:val="00CD0746"/>
    <w:rsid w:val="00D00F8E"/>
    <w:rsid w:val="00D2085B"/>
    <w:rsid w:val="00D34D79"/>
    <w:rsid w:val="00D4488A"/>
    <w:rsid w:val="00D95DDE"/>
    <w:rsid w:val="00DA1218"/>
    <w:rsid w:val="00DA1EA0"/>
    <w:rsid w:val="00DC3412"/>
    <w:rsid w:val="00DD5861"/>
    <w:rsid w:val="00DF1612"/>
    <w:rsid w:val="00E022E2"/>
    <w:rsid w:val="00E20F6D"/>
    <w:rsid w:val="00E5653B"/>
    <w:rsid w:val="00E94246"/>
    <w:rsid w:val="00ED1C4A"/>
    <w:rsid w:val="00F053B9"/>
    <w:rsid w:val="00F15569"/>
    <w:rsid w:val="00F67AA9"/>
    <w:rsid w:val="00F8154C"/>
    <w:rsid w:val="00F87B2B"/>
    <w:rsid w:val="00F9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4A"/>
  </w:style>
  <w:style w:type="paragraph" w:styleId="1">
    <w:name w:val="heading 1"/>
    <w:basedOn w:val="a"/>
    <w:link w:val="10"/>
    <w:uiPriority w:val="9"/>
    <w:qFormat/>
    <w:rsid w:val="001C591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D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91D7F"/>
    <w:pPr>
      <w:spacing w:line="240" w:lineRule="auto"/>
      <w:jc w:val="left"/>
    </w:pPr>
  </w:style>
  <w:style w:type="paragraph" w:customStyle="1" w:styleId="text">
    <w:name w:val="text"/>
    <w:basedOn w:val="a"/>
    <w:rsid w:val="00575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5B8F"/>
  </w:style>
  <w:style w:type="paragraph" w:styleId="a6">
    <w:name w:val="header"/>
    <w:basedOn w:val="a"/>
    <w:link w:val="a7"/>
    <w:uiPriority w:val="99"/>
    <w:semiHidden/>
    <w:unhideWhenUsed/>
    <w:rsid w:val="009B61C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1C1"/>
  </w:style>
  <w:style w:type="paragraph" w:styleId="a8">
    <w:name w:val="footer"/>
    <w:basedOn w:val="a"/>
    <w:link w:val="a9"/>
    <w:uiPriority w:val="99"/>
    <w:unhideWhenUsed/>
    <w:rsid w:val="009B61C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1C1"/>
  </w:style>
  <w:style w:type="character" w:customStyle="1" w:styleId="a5">
    <w:name w:val="Без интервала Знак"/>
    <w:basedOn w:val="a0"/>
    <w:link w:val="a4"/>
    <w:uiPriority w:val="1"/>
    <w:rsid w:val="00ED1C4A"/>
  </w:style>
  <w:style w:type="paragraph" w:styleId="aa">
    <w:name w:val="Balloon Text"/>
    <w:basedOn w:val="a"/>
    <w:link w:val="ab"/>
    <w:uiPriority w:val="99"/>
    <w:semiHidden/>
    <w:unhideWhenUsed/>
    <w:rsid w:val="00ED1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1C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5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B1E46"/>
    <w:rsid w:val="000B1E46"/>
    <w:rsid w:val="002A4FA5"/>
    <w:rsid w:val="0048234B"/>
    <w:rsid w:val="005D2EDB"/>
    <w:rsid w:val="00AD4FB1"/>
    <w:rsid w:val="00D0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AA4142587644159DD686A0893C7F2B">
    <w:name w:val="F2AA4142587644159DD686A0893C7F2B"/>
    <w:rsid w:val="000B1E46"/>
  </w:style>
  <w:style w:type="paragraph" w:customStyle="1" w:styleId="37D471C6EB344FCF992463EAACB01BD5">
    <w:name w:val="37D471C6EB344FCF992463EAACB01BD5"/>
    <w:rsid w:val="000B1E46"/>
  </w:style>
  <w:style w:type="paragraph" w:customStyle="1" w:styleId="C341D2CB326F44CABD668443E43FAFAC">
    <w:name w:val="C341D2CB326F44CABD668443E43FAFAC"/>
    <w:rsid w:val="000B1E46"/>
  </w:style>
  <w:style w:type="paragraph" w:customStyle="1" w:styleId="9F7066677ACB47C4B955C15D8CCE2901">
    <w:name w:val="9F7066677ACB47C4B955C15D8CCE2901"/>
    <w:rsid w:val="000B1E46"/>
  </w:style>
  <w:style w:type="paragraph" w:customStyle="1" w:styleId="4D34AD99698C4F1DA96A2E3CC2D42C2E">
    <w:name w:val="4D34AD99698C4F1DA96A2E3CC2D42C2E"/>
    <w:rsid w:val="000B1E46"/>
  </w:style>
  <w:style w:type="paragraph" w:customStyle="1" w:styleId="96407300ECA84259A951BE3E994E79CE">
    <w:name w:val="96407300ECA84259A951BE3E994E79CE"/>
    <w:rsid w:val="000B1E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2012-05-05T00:00:00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7340D6-6F3E-4243-B2D8-624959D3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«Родина у всех она одна!»</vt:lpstr>
    </vt:vector>
  </TitlesOfParts>
  <Company>Сценарий концертной программы, посвящённой Дню Победы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«Родина у всех она одна!»</dc:title>
  <dc:subject>Подготовила: Дарьещенкова О. А.,                                               учитель начальных классов </dc:subject>
  <dc:creator/>
  <cp:keywords/>
  <dc:description/>
  <cp:lastModifiedBy>User</cp:lastModifiedBy>
  <cp:revision>42</cp:revision>
  <cp:lastPrinted>2012-05-09T13:23:00Z</cp:lastPrinted>
  <dcterms:created xsi:type="dcterms:W3CDTF">2012-03-25T16:38:00Z</dcterms:created>
  <dcterms:modified xsi:type="dcterms:W3CDTF">2019-10-25T17:19:00Z</dcterms:modified>
</cp:coreProperties>
</file>